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4" w:rsidRPr="00604920" w:rsidRDefault="00B54D24" w:rsidP="00A8089D">
      <w:pPr>
        <w:pStyle w:val="10"/>
        <w:framePr w:w="16358" w:h="2251" w:hRule="exact" w:wrap="none" w:vAnchor="page" w:hAnchor="page" w:x="301" w:y="736"/>
        <w:shd w:val="clear" w:color="auto" w:fill="auto"/>
        <w:ind w:right="320" w:firstLine="0"/>
        <w:rPr>
          <w:rStyle w:val="1105pt0pt"/>
          <w:sz w:val="24"/>
          <w:szCs w:val="24"/>
        </w:rPr>
      </w:pPr>
      <w:r w:rsidRPr="00604920">
        <w:rPr>
          <w:rStyle w:val="1105pt0pt"/>
          <w:sz w:val="24"/>
          <w:szCs w:val="24"/>
        </w:rPr>
        <w:t xml:space="preserve">                  </w:t>
      </w:r>
      <w:bookmarkStart w:id="0" w:name="bookmark0"/>
      <w:r w:rsidR="00901D61">
        <w:rPr>
          <w:rStyle w:val="1105pt0pt"/>
          <w:sz w:val="24"/>
          <w:szCs w:val="24"/>
        </w:rPr>
        <w:t xml:space="preserve">                 Муниципальное бюджетное учреждение культуры «Большесырский СКСДЦ» </w:t>
      </w:r>
      <w:r w:rsidRPr="00604920">
        <w:rPr>
          <w:rStyle w:val="1105pt0pt"/>
          <w:sz w:val="24"/>
          <w:szCs w:val="24"/>
        </w:rPr>
        <w:t xml:space="preserve"> Балахтинского района Красноярского края</w:t>
      </w:r>
    </w:p>
    <w:p w:rsidR="00A8089D" w:rsidRDefault="00A8089D" w:rsidP="00A8089D">
      <w:pPr>
        <w:pStyle w:val="10"/>
        <w:framePr w:w="16358" w:h="2251" w:hRule="exact" w:wrap="none" w:vAnchor="page" w:hAnchor="page" w:x="301" w:y="736"/>
        <w:shd w:val="clear" w:color="auto" w:fill="auto"/>
        <w:ind w:right="320"/>
        <w:rPr>
          <w:rStyle w:val="1105pt0pt"/>
        </w:rPr>
      </w:pPr>
    </w:p>
    <w:p w:rsidR="00B54D24" w:rsidRDefault="00B54D24" w:rsidP="00A8089D">
      <w:pPr>
        <w:pStyle w:val="10"/>
        <w:framePr w:w="16358" w:h="2251" w:hRule="exact" w:wrap="none" w:vAnchor="page" w:hAnchor="page" w:x="301" w:y="736"/>
        <w:shd w:val="clear" w:color="auto" w:fill="auto"/>
        <w:ind w:right="320"/>
      </w:pPr>
      <w:r>
        <w:rPr>
          <w:rStyle w:val="1105pt0pt"/>
        </w:rPr>
        <w:t>СВЕДЕНИЯ</w:t>
      </w:r>
      <w:bookmarkEnd w:id="0"/>
    </w:p>
    <w:p w:rsidR="00B54D24" w:rsidRDefault="00B54D24" w:rsidP="00A8089D">
      <w:pPr>
        <w:pStyle w:val="11"/>
        <w:framePr w:w="16358" w:h="2251" w:hRule="exact" w:wrap="none" w:vAnchor="page" w:hAnchor="page" w:x="301" w:y="736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left="5140" w:right="5420" w:firstLine="300"/>
      </w:pPr>
      <w:r>
        <w:t xml:space="preserve">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:rsidR="00B54D24" w:rsidRDefault="00B54D24" w:rsidP="00A8089D">
      <w:pPr>
        <w:pStyle w:val="11"/>
        <w:framePr w:w="16358" w:h="2251" w:hRule="exact" w:wrap="none" w:vAnchor="page" w:hAnchor="page" w:x="301" w:y="736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left="5140" w:right="5420" w:firstLine="300"/>
      </w:pPr>
      <w:r>
        <w:t>за 2015 год по состоянию на 31 декабря 2015 года</w:t>
      </w:r>
    </w:p>
    <w:p w:rsidR="00D05B72" w:rsidRDefault="00D05B72">
      <w:pPr>
        <w:rPr>
          <w:sz w:val="2"/>
          <w:szCs w:val="2"/>
        </w:rPr>
      </w:pPr>
    </w:p>
    <w:tbl>
      <w:tblPr>
        <w:tblpPr w:leftFromText="180" w:rightFromText="180" w:vertAnchor="text" w:horzAnchor="margin" w:tblpX="294" w:tblpY="35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1700"/>
        <w:gridCol w:w="1842"/>
        <w:gridCol w:w="1418"/>
        <w:gridCol w:w="1276"/>
        <w:gridCol w:w="992"/>
        <w:gridCol w:w="1276"/>
        <w:gridCol w:w="1559"/>
        <w:gridCol w:w="1134"/>
        <w:gridCol w:w="992"/>
        <w:gridCol w:w="992"/>
        <w:gridCol w:w="1276"/>
        <w:gridCol w:w="1209"/>
      </w:tblGrid>
      <w:tr w:rsidR="00B54D24" w:rsidTr="00901D61">
        <w:trPr>
          <w:trHeight w:hRule="exact" w:val="15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60" w:line="210" w:lineRule="exact"/>
              <w:ind w:right="100"/>
              <w:jc w:val="center"/>
            </w:pPr>
            <w:r>
              <w:rPr>
                <w:rStyle w:val="0pt"/>
                <w:lang w:val="en-US"/>
              </w:rPr>
              <w:t>N</w:t>
            </w:r>
          </w:p>
          <w:p w:rsidR="00B54D24" w:rsidRDefault="00B54D24" w:rsidP="00901D61">
            <w:pPr>
              <w:pStyle w:val="11"/>
              <w:shd w:val="clear" w:color="auto" w:fill="auto"/>
              <w:spacing w:before="60" w:after="0" w:line="210" w:lineRule="exact"/>
              <w:ind w:right="100"/>
              <w:jc w:val="center"/>
            </w:pPr>
            <w:r>
              <w:rPr>
                <w:rStyle w:val="0pt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54" w:lineRule="exact"/>
              <w:jc w:val="center"/>
            </w:pPr>
            <w:r>
              <w:rPr>
                <w:rStyle w:val="0pt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10" w:lineRule="exact"/>
              <w:ind w:right="40"/>
              <w:jc w:val="center"/>
            </w:pPr>
            <w:r>
              <w:rPr>
                <w:rStyle w:val="0pt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Общая сумма дохода за год, руб.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120" w:line="210" w:lineRule="exact"/>
              <w:ind w:right="20"/>
              <w:jc w:val="center"/>
            </w:pPr>
            <w:r>
              <w:rPr>
                <w:rStyle w:val="0pt"/>
              </w:rPr>
              <w:t>Перечень объектов недвижимого имущества, 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приобретен-ного</w:t>
            </w:r>
          </w:p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имущества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jc w:val="center"/>
            </w:pPr>
            <w:r>
              <w:rPr>
                <w:rStyle w:val="0pt"/>
              </w:rPr>
              <w:t>Источник получения средств, за счет которых приобретено имущество</w:t>
            </w:r>
          </w:p>
        </w:tc>
      </w:tr>
      <w:tr w:rsidR="00B54D24" w:rsidTr="00901D61">
        <w:trPr>
          <w:trHeight w:hRule="exact" w:val="19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before="660" w:after="0" w:line="210" w:lineRule="exact"/>
              <w:ind w:right="10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180" w:lineRule="exact"/>
              <w:ind w:right="4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180" w:lineRule="exact"/>
              <w:ind w:right="4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901D61">
            <w:pPr>
              <w:pStyle w:val="11"/>
              <w:shd w:val="clear" w:color="auto" w:fill="auto"/>
              <w:spacing w:before="60" w:after="0" w:line="210" w:lineRule="exact"/>
              <w:ind w:right="20"/>
              <w:jc w:val="center"/>
            </w:pPr>
            <w:r>
              <w:rPr>
                <w:rStyle w:val="0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0pt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120" w:line="210" w:lineRule="exact"/>
              <w:ind w:left="60"/>
              <w:jc w:val="center"/>
            </w:pPr>
            <w:r>
              <w:rPr>
                <w:rStyle w:val="0pt"/>
              </w:rPr>
              <w:t>Страна</w:t>
            </w:r>
          </w:p>
          <w:p w:rsidR="00B54D24" w:rsidRDefault="00B54D24" w:rsidP="00901D61">
            <w:pPr>
              <w:pStyle w:val="11"/>
              <w:shd w:val="clear" w:color="auto" w:fill="auto"/>
              <w:spacing w:before="120" w:after="0" w:line="210" w:lineRule="exact"/>
              <w:ind w:left="60"/>
              <w:jc w:val="center"/>
            </w:pPr>
            <w:r>
              <w:rPr>
                <w:rStyle w:val="0pt"/>
              </w:rPr>
              <w:t>расположе-ния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50" w:lineRule="exact"/>
              <w:ind w:left="60"/>
              <w:jc w:val="center"/>
            </w:pPr>
            <w:r>
              <w:rPr>
                <w:rStyle w:val="0pt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Вид</w:t>
            </w:r>
          </w:p>
          <w:p w:rsidR="00B54D24" w:rsidRDefault="00B54D24" w:rsidP="00901D61">
            <w:pPr>
              <w:pStyle w:val="11"/>
              <w:shd w:val="clear" w:color="auto" w:fill="auto"/>
              <w:spacing w:before="60" w:after="0" w:line="210" w:lineRule="exact"/>
              <w:ind w:left="60"/>
              <w:jc w:val="center"/>
            </w:pPr>
            <w:r>
              <w:rPr>
                <w:rStyle w:val="0pt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0" w:line="210" w:lineRule="exact"/>
              <w:ind w:left="60"/>
              <w:jc w:val="center"/>
            </w:pPr>
            <w:r>
              <w:rPr>
                <w:rStyle w:val="0pt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pStyle w:val="11"/>
              <w:shd w:val="clear" w:color="auto" w:fill="auto"/>
              <w:spacing w:after="60" w:line="210" w:lineRule="exact"/>
              <w:ind w:left="60"/>
              <w:jc w:val="center"/>
            </w:pPr>
            <w:r>
              <w:rPr>
                <w:rStyle w:val="0pt"/>
              </w:rPr>
              <w:t>Страна</w:t>
            </w:r>
          </w:p>
          <w:p w:rsidR="00B54D24" w:rsidRDefault="00B54D24" w:rsidP="00901D61">
            <w:pPr>
              <w:pStyle w:val="11"/>
              <w:shd w:val="clear" w:color="auto" w:fill="auto"/>
              <w:spacing w:before="60" w:after="60" w:line="210" w:lineRule="exact"/>
              <w:ind w:left="60"/>
              <w:jc w:val="center"/>
            </w:pPr>
            <w:r>
              <w:rPr>
                <w:rStyle w:val="0pt"/>
              </w:rPr>
              <w:t>располо-жения</w:t>
            </w:r>
          </w:p>
          <w:p w:rsidR="00B54D24" w:rsidRDefault="00B54D24" w:rsidP="00901D61">
            <w:pPr>
              <w:pStyle w:val="11"/>
              <w:shd w:val="clear" w:color="auto" w:fill="auto"/>
              <w:spacing w:before="60" w:after="0" w:line="190" w:lineRule="exact"/>
              <w:jc w:val="center"/>
            </w:pPr>
          </w:p>
          <w:p w:rsidR="00B54D24" w:rsidRDefault="00B54D24" w:rsidP="00901D61">
            <w:pPr>
              <w:pStyle w:val="11"/>
              <w:shd w:val="clear" w:color="auto" w:fill="auto"/>
              <w:spacing w:after="0" w:line="210" w:lineRule="exact"/>
              <w:ind w:left="180"/>
              <w:jc w:val="center"/>
            </w:pPr>
          </w:p>
          <w:p w:rsidR="00B54D24" w:rsidRDefault="00B54D24" w:rsidP="00901D61">
            <w:pPr>
              <w:pStyle w:val="11"/>
              <w:shd w:val="clear" w:color="auto" w:fill="auto"/>
              <w:spacing w:after="0" w:line="210" w:lineRule="exact"/>
              <w:ind w:left="18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rPr>
                <w:sz w:val="10"/>
                <w:szCs w:val="1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Default="00B54D24" w:rsidP="00901D61">
            <w:pPr>
              <w:rPr>
                <w:sz w:val="10"/>
                <w:szCs w:val="10"/>
              </w:rPr>
            </w:pPr>
          </w:p>
        </w:tc>
      </w:tr>
      <w:tr w:rsidR="00B54D24" w:rsidTr="00901D61">
        <w:trPr>
          <w:trHeight w:hRule="exact" w:val="157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pStyle w:val="11"/>
              <w:shd w:val="clear" w:color="auto" w:fill="auto"/>
              <w:spacing w:after="660" w:line="210" w:lineRule="exact"/>
              <w:ind w:left="100"/>
              <w:jc w:val="center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Зыкова </w:t>
            </w:r>
          </w:p>
          <w:p w:rsidR="00B54D24" w:rsidRPr="00B54D24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Михайловна</w:t>
            </w:r>
          </w:p>
          <w:p w:rsidR="00B54D24" w:rsidRPr="00B54D24" w:rsidRDefault="00B54D24" w:rsidP="00901D61">
            <w:pPr>
              <w:pStyle w:val="11"/>
              <w:shd w:val="clear" w:color="auto" w:fill="auto"/>
              <w:spacing w:after="0" w:line="180" w:lineRule="exact"/>
              <w:ind w:right="440"/>
              <w:jc w:val="center"/>
              <w:rPr>
                <w:rStyle w:val="9pt0pt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901D61" w:rsidP="00901D61">
            <w:pPr>
              <w:pStyle w:val="11"/>
              <w:shd w:val="clear" w:color="auto" w:fill="auto"/>
              <w:spacing w:after="0" w:line="180" w:lineRule="exact"/>
              <w:ind w:right="4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Директор МБУК «Большесырский СКСДЦ»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b/>
                <w:sz w:val="20"/>
                <w:szCs w:val="20"/>
              </w:rPr>
              <w:t>302729</w:t>
            </w:r>
          </w:p>
          <w:p w:rsidR="00B54D24" w:rsidRPr="00B54D24" w:rsidRDefault="00B54D24" w:rsidP="00901D61">
            <w:pPr>
              <w:pStyle w:val="11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Квартира  ½ доли</w:t>
            </w: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B54D24" w:rsidRPr="00B54D24" w:rsidRDefault="00B54D24" w:rsidP="00901D61">
            <w:pPr>
              <w:jc w:val="both"/>
              <w:rPr>
                <w:rStyle w:val="0pt"/>
                <w:rFonts w:eastAsia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B54D24" w:rsidRPr="00B54D24" w:rsidRDefault="00B54D24" w:rsidP="00901D61">
            <w:pPr>
              <w:jc w:val="center"/>
              <w:rPr>
                <w:rStyle w:val="0pt"/>
                <w:rFonts w:eastAsia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B54D24" w:rsidRDefault="00B54D24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B54D24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B54D24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4D24" w:rsidRPr="00901D61" w:rsidRDefault="00B54D24" w:rsidP="00901D6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pStyle w:val="11"/>
              <w:shd w:val="clear" w:color="auto" w:fill="auto"/>
              <w:spacing w:after="60" w:line="210" w:lineRule="exact"/>
              <w:ind w:left="60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pStyle w:val="11"/>
              <w:shd w:val="clear" w:color="auto" w:fill="auto"/>
              <w:spacing w:after="0" w:line="210" w:lineRule="exact"/>
              <w:ind w:left="60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pStyle w:val="11"/>
              <w:shd w:val="clear" w:color="auto" w:fill="auto"/>
              <w:spacing w:after="60" w:line="210" w:lineRule="exact"/>
              <w:ind w:left="60"/>
              <w:rPr>
                <w:rStyle w:val="0pt"/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4D24" w:rsidTr="00901D61">
        <w:trPr>
          <w:trHeight w:hRule="exact" w:val="197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pStyle w:val="11"/>
              <w:shd w:val="clear" w:color="auto" w:fill="auto"/>
              <w:spacing w:after="0" w:line="210" w:lineRule="exact"/>
              <w:ind w:right="100"/>
              <w:jc w:val="center"/>
              <w:rPr>
                <w:sz w:val="20"/>
                <w:szCs w:val="20"/>
              </w:rPr>
            </w:pPr>
            <w:r w:rsidRPr="00B54D24">
              <w:rPr>
                <w:rStyle w:val="0pt"/>
                <w:sz w:val="20"/>
                <w:szCs w:val="20"/>
              </w:rPr>
              <w:t>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901D61">
            <w:pPr>
              <w:pStyle w:val="11"/>
              <w:shd w:val="clear" w:color="auto" w:fill="auto"/>
              <w:spacing w:after="60" w:line="21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0"/>
                <w:szCs w:val="20"/>
              </w:rPr>
              <w:t xml:space="preserve">        </w:t>
            </w:r>
            <w:r w:rsidR="00B54D24" w:rsidRPr="00B54D24">
              <w:rPr>
                <w:rStyle w:val="0pt"/>
                <w:sz w:val="20"/>
                <w:szCs w:val="20"/>
              </w:rPr>
              <w:t>Супруг</w:t>
            </w:r>
          </w:p>
          <w:p w:rsidR="00B54D24" w:rsidRPr="00B54D24" w:rsidRDefault="00B54D24" w:rsidP="00901D61">
            <w:pPr>
              <w:pStyle w:val="11"/>
              <w:shd w:val="clear" w:color="auto" w:fill="auto"/>
              <w:spacing w:before="60"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B54D24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Default="00901D61" w:rsidP="00901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b/>
                <w:sz w:val="20"/>
                <w:szCs w:val="20"/>
              </w:rPr>
              <w:t>208405</w:t>
            </w: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B54D24" w:rsidRPr="00901D61" w:rsidRDefault="00B54D24" w:rsidP="0090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2892</w:t>
            </w: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B54D24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1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D61" w:rsidRDefault="00B54D24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61" w:rsidRP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61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24" w:rsidRPr="00901D61" w:rsidRDefault="00901D61" w:rsidP="0090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43D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43D">
              <w:rPr>
                <w:rFonts w:ascii="Times New Roman" w:hAnsi="Times New Roman" w:cs="Times New Roman"/>
                <w:sz w:val="20"/>
                <w:szCs w:val="20"/>
              </w:rPr>
              <w:t>Лег.авт.</w:t>
            </w:r>
            <w:r w:rsidR="008C743D" w:rsidRPr="008C7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D61" w:rsidRPr="008C743D" w:rsidRDefault="008C743D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43D">
              <w:rPr>
                <w:rFonts w:ascii="Times New Roman" w:hAnsi="Times New Roman" w:cs="Times New Roman"/>
                <w:sz w:val="20"/>
                <w:szCs w:val="20"/>
              </w:rPr>
              <w:t>Лада-Грант</w:t>
            </w:r>
          </w:p>
          <w:p w:rsidR="00901D61" w:rsidRPr="008C743D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43D" w:rsidRDefault="00901D61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43D">
              <w:rPr>
                <w:rFonts w:ascii="Times New Roman" w:hAnsi="Times New Roman" w:cs="Times New Roman"/>
                <w:sz w:val="20"/>
                <w:szCs w:val="20"/>
              </w:rPr>
              <w:t>Лег.авт.</w:t>
            </w:r>
            <w:r w:rsidR="008C743D" w:rsidRPr="008C7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4D24" w:rsidRPr="00B54D24" w:rsidRDefault="008C743D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43D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D24" w:rsidRPr="00B54D24" w:rsidRDefault="00EE1358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D24" w:rsidRPr="00B54D24" w:rsidRDefault="00EE1358" w:rsidP="00901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E60A0" w:rsidRDefault="00FE60A0">
      <w:pPr>
        <w:rPr>
          <w:sz w:val="2"/>
          <w:szCs w:val="2"/>
        </w:rPr>
      </w:pPr>
    </w:p>
    <w:sectPr w:rsidR="00FE60A0" w:rsidSect="00D05B72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AD" w:rsidRDefault="00E406AD" w:rsidP="00D05B72">
      <w:r>
        <w:separator/>
      </w:r>
    </w:p>
  </w:endnote>
  <w:endnote w:type="continuationSeparator" w:id="0">
    <w:p w:rsidR="00E406AD" w:rsidRDefault="00E406AD" w:rsidP="00D0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AD" w:rsidRDefault="00E406AD"/>
  </w:footnote>
  <w:footnote w:type="continuationSeparator" w:id="0">
    <w:p w:rsidR="00E406AD" w:rsidRDefault="00E406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05B72"/>
    <w:rsid w:val="00490B4D"/>
    <w:rsid w:val="00527A5C"/>
    <w:rsid w:val="00604920"/>
    <w:rsid w:val="00840A4B"/>
    <w:rsid w:val="008C743D"/>
    <w:rsid w:val="00901D61"/>
    <w:rsid w:val="00A066A8"/>
    <w:rsid w:val="00A8089D"/>
    <w:rsid w:val="00B54D24"/>
    <w:rsid w:val="00B62E46"/>
    <w:rsid w:val="00D05B72"/>
    <w:rsid w:val="00D378AC"/>
    <w:rsid w:val="00E110F5"/>
    <w:rsid w:val="00E406AD"/>
    <w:rsid w:val="00EE1358"/>
    <w:rsid w:val="00FD66F8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B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0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1105pt0pt">
    <w:name w:val="Заголовок №1 + 10;5 pt;Полужирный;Интервал 0 pt"/>
    <w:basedOn w:val="1"/>
    <w:rsid w:val="00D05B72"/>
    <w:rPr>
      <w:b/>
      <w:bCs/>
      <w:color w:val="000000"/>
      <w:spacing w:val="-4"/>
      <w:w w:val="100"/>
      <w:position w:val="0"/>
      <w:sz w:val="21"/>
      <w:szCs w:val="21"/>
      <w:lang w:val="ru-RU"/>
    </w:rPr>
  </w:style>
  <w:style w:type="character" w:customStyle="1" w:styleId="a4">
    <w:name w:val="Основной текст_"/>
    <w:basedOn w:val="a0"/>
    <w:link w:val="11"/>
    <w:rsid w:val="00D05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0pt">
    <w:name w:val="Основной текст + Не полужирный;Интервал 0 pt"/>
    <w:basedOn w:val="a4"/>
    <w:rsid w:val="00D05B72"/>
    <w:rPr>
      <w:b/>
      <w:bCs/>
      <w:color w:val="000000"/>
      <w:spacing w:val="-1"/>
      <w:w w:val="100"/>
      <w:position w:val="0"/>
      <w:lang w:val="ru-RU"/>
    </w:rPr>
  </w:style>
  <w:style w:type="character" w:customStyle="1" w:styleId="9pt0pt">
    <w:name w:val="Основной текст + 9 pt;Не полужирный;Интервал 0 pt"/>
    <w:basedOn w:val="a4"/>
    <w:rsid w:val="00D05B72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SimHei85pt0pt">
    <w:name w:val="Основной текст + SimHei;8;5 pt;Не полужирный;Интервал 0 pt"/>
    <w:basedOn w:val="a4"/>
    <w:rsid w:val="00D05B72"/>
    <w:rPr>
      <w:rFonts w:ascii="SimHei" w:eastAsia="SimHei" w:hAnsi="SimHei" w:cs="SimHei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375pt0pt">
    <w:name w:val="Основной текст + 37;5 pt;Не полужирный;Курсив;Интервал 0 pt"/>
    <w:basedOn w:val="a4"/>
    <w:rsid w:val="00D05B72"/>
    <w:rPr>
      <w:b/>
      <w:bCs/>
      <w:i/>
      <w:iCs/>
      <w:color w:val="000000"/>
      <w:spacing w:val="0"/>
      <w:w w:val="100"/>
      <w:position w:val="0"/>
      <w:sz w:val="75"/>
      <w:szCs w:val="75"/>
      <w:lang w:val="ru-RU"/>
    </w:rPr>
  </w:style>
  <w:style w:type="character" w:customStyle="1" w:styleId="10pt0pt">
    <w:name w:val="Основной текст + 10 pt;Не полужирный;Интервал 0 pt"/>
    <w:basedOn w:val="a4"/>
    <w:rsid w:val="00D05B72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CenturyGothic95pt">
    <w:name w:val="Основной текст + Century Gothic;9;5 pt;Не полужирный"/>
    <w:basedOn w:val="a4"/>
    <w:rsid w:val="00D05B72"/>
    <w:rPr>
      <w:rFonts w:ascii="Century Gothic" w:eastAsia="Century Gothic" w:hAnsi="Century Gothic" w:cs="Century Gothic"/>
      <w:b/>
      <w:bCs/>
      <w:color w:val="000000"/>
      <w:w w:val="100"/>
      <w:position w:val="0"/>
      <w:sz w:val="19"/>
      <w:szCs w:val="19"/>
      <w:lang w:val="ru-RU"/>
    </w:rPr>
  </w:style>
  <w:style w:type="character" w:customStyle="1" w:styleId="2">
    <w:name w:val="Основной текст (2)_"/>
    <w:basedOn w:val="a0"/>
    <w:link w:val="20"/>
    <w:rsid w:val="00D0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ourierNew45pt">
    <w:name w:val="Основной текст (2) + Courier New;4;5 pt;Курсив"/>
    <w:basedOn w:val="2"/>
    <w:rsid w:val="00D05B72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9"/>
      <w:szCs w:val="9"/>
    </w:rPr>
  </w:style>
  <w:style w:type="paragraph" w:customStyle="1" w:styleId="10">
    <w:name w:val="Заголовок №1"/>
    <w:basedOn w:val="a"/>
    <w:link w:val="1"/>
    <w:rsid w:val="00D05B72"/>
    <w:pPr>
      <w:shd w:val="clear" w:color="auto" w:fill="FFFFFF"/>
      <w:spacing w:line="269" w:lineRule="exact"/>
      <w:ind w:firstLine="7420"/>
      <w:outlineLvl w:val="0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1">
    <w:name w:val="Основной текст1"/>
    <w:basedOn w:val="a"/>
    <w:link w:val="a4"/>
    <w:rsid w:val="00D05B72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paragraph" w:customStyle="1" w:styleId="20">
    <w:name w:val="Основной текст (2)"/>
    <w:basedOn w:val="a"/>
    <w:link w:val="2"/>
    <w:rsid w:val="00D05B7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60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dcterms:created xsi:type="dcterms:W3CDTF">2016-05-11T03:23:00Z</dcterms:created>
  <dcterms:modified xsi:type="dcterms:W3CDTF">2016-05-12T01:58:00Z</dcterms:modified>
</cp:coreProperties>
</file>