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FD" w:rsidRDefault="00D336FD" w:rsidP="00D336FD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D336FD" w:rsidRDefault="00D336FD" w:rsidP="00D336FD">
      <w:pPr>
        <w:ind w:right="-172"/>
        <w:jc w:val="center"/>
        <w:rPr>
          <w:b/>
          <w:sz w:val="28"/>
          <w:szCs w:val="28"/>
        </w:rPr>
      </w:pPr>
    </w:p>
    <w:p w:rsidR="00D336FD" w:rsidRDefault="00D336FD" w:rsidP="00D336FD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D336FD" w:rsidRDefault="00D336FD" w:rsidP="00D336FD">
      <w:pPr>
        <w:ind w:right="-172"/>
        <w:jc w:val="center"/>
        <w:rPr>
          <w:sz w:val="28"/>
          <w:szCs w:val="28"/>
        </w:rPr>
      </w:pPr>
    </w:p>
    <w:p w:rsidR="00D336FD" w:rsidRDefault="00D336FD" w:rsidP="00D336FD">
      <w:pPr>
        <w:ind w:right="-172"/>
        <w:jc w:val="center"/>
        <w:rPr>
          <w:sz w:val="28"/>
          <w:szCs w:val="28"/>
        </w:rPr>
      </w:pPr>
    </w:p>
    <w:p w:rsidR="00D336FD" w:rsidRDefault="00D336FD" w:rsidP="00D336FD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336FD" w:rsidRDefault="00D336FD" w:rsidP="00D336FD">
      <w:pPr>
        <w:ind w:right="-172"/>
        <w:rPr>
          <w:sz w:val="28"/>
          <w:szCs w:val="28"/>
        </w:rPr>
      </w:pPr>
    </w:p>
    <w:p w:rsidR="00A3117C" w:rsidRDefault="00A3117C" w:rsidP="00A3117C">
      <w:pPr>
        <w:ind w:right="-172"/>
      </w:pPr>
      <w:r>
        <w:t>от  24 мая 2016 г.                                   с</w:t>
      </w:r>
      <w:proofErr w:type="gramStart"/>
      <w:r>
        <w:t>.Б</w:t>
      </w:r>
      <w:proofErr w:type="gramEnd"/>
      <w:r>
        <w:t xml:space="preserve">ольшие Сыры                                             № 6-23 </w:t>
      </w:r>
      <w:proofErr w:type="spellStart"/>
      <w:r>
        <w:t>р</w:t>
      </w:r>
      <w:proofErr w:type="spellEnd"/>
      <w:r>
        <w:t xml:space="preserve"> </w:t>
      </w:r>
    </w:p>
    <w:p w:rsidR="00D336FD" w:rsidRDefault="00D336FD" w:rsidP="00D336FD">
      <w:pPr>
        <w:ind w:right="-172"/>
        <w:rPr>
          <w:sz w:val="28"/>
          <w:szCs w:val="28"/>
        </w:rPr>
      </w:pPr>
    </w:p>
    <w:p w:rsidR="00D336FD" w:rsidRDefault="00D336FD" w:rsidP="00D336F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 благоустройства</w:t>
      </w:r>
    </w:p>
    <w:p w:rsidR="00D336FD" w:rsidRDefault="00D336FD" w:rsidP="00D3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336FD" w:rsidRDefault="00D336FD" w:rsidP="00D336FD">
      <w:pPr>
        <w:jc w:val="both"/>
        <w:rPr>
          <w:sz w:val="28"/>
          <w:szCs w:val="28"/>
        </w:rPr>
      </w:pPr>
    </w:p>
    <w:p w:rsidR="00D336FD" w:rsidRDefault="00D336FD" w:rsidP="00D3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 с  требованием  Федерального  закона  от  06.10.2003 года № 131- ФЗ «Об общих принципах организации местного самоуправления в Российской Федерации», 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  сельский Совет депутатов</w:t>
      </w:r>
    </w:p>
    <w:p w:rsidR="00D336FD" w:rsidRDefault="00D336FD" w:rsidP="00D336FD">
      <w:pPr>
        <w:jc w:val="both"/>
        <w:rPr>
          <w:sz w:val="28"/>
          <w:szCs w:val="28"/>
        </w:rPr>
      </w:pPr>
    </w:p>
    <w:p w:rsidR="00D336FD" w:rsidRDefault="00D336FD" w:rsidP="00D33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336FD" w:rsidRDefault="00D336FD" w:rsidP="00D336FD">
      <w:pPr>
        <w:jc w:val="both"/>
        <w:rPr>
          <w:b/>
          <w:sz w:val="28"/>
          <w:szCs w:val="28"/>
        </w:rPr>
      </w:pPr>
    </w:p>
    <w:p w:rsidR="00D336FD" w:rsidRDefault="00D336FD" w:rsidP="00D3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B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Правила благоустройства на территории </w:t>
      </w:r>
      <w:proofErr w:type="spellStart"/>
      <w:r>
        <w:rPr>
          <w:sz w:val="28"/>
          <w:szCs w:val="28"/>
        </w:rPr>
        <w:t>Большесы</w:t>
      </w:r>
      <w:r w:rsidR="00007A78">
        <w:rPr>
          <w:sz w:val="28"/>
          <w:szCs w:val="28"/>
        </w:rPr>
        <w:t>рского</w:t>
      </w:r>
      <w:proofErr w:type="spellEnd"/>
      <w:r w:rsidR="00007A78">
        <w:rPr>
          <w:sz w:val="28"/>
          <w:szCs w:val="28"/>
        </w:rPr>
        <w:t xml:space="preserve"> сельсовета  согласно приложению.</w:t>
      </w:r>
    </w:p>
    <w:p w:rsidR="00007A78" w:rsidRDefault="00007A78" w:rsidP="00007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Считать утратившим силу решение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 депутатов от 20.04.2011 г. №07-30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«Об утверждении Правил  благоустройства 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D336FD" w:rsidRDefault="00D336FD" w:rsidP="00D3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CB364B">
        <w:rPr>
          <w:sz w:val="28"/>
          <w:szCs w:val="28"/>
        </w:rPr>
        <w:t xml:space="preserve">  </w:t>
      </w:r>
      <w:r>
        <w:rPr>
          <w:sz w:val="28"/>
          <w:szCs w:val="28"/>
        </w:rPr>
        <w:t>Опубликовать данное решение в газете «Сельский вестник»</w:t>
      </w:r>
    </w:p>
    <w:p w:rsidR="00D336FD" w:rsidRDefault="00D336FD" w:rsidP="00D3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CB36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B364B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 данного решения возложить на глав</w:t>
      </w:r>
      <w:r w:rsidR="00007A7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07A78">
        <w:rPr>
          <w:sz w:val="28"/>
          <w:szCs w:val="28"/>
        </w:rPr>
        <w:t xml:space="preserve">сельсовета Н.А. </w:t>
      </w:r>
      <w:proofErr w:type="spellStart"/>
      <w:r w:rsidR="00007A78">
        <w:rPr>
          <w:sz w:val="28"/>
          <w:szCs w:val="28"/>
        </w:rPr>
        <w:t>Козариза</w:t>
      </w:r>
      <w:proofErr w:type="spellEnd"/>
      <w:r>
        <w:rPr>
          <w:sz w:val="28"/>
          <w:szCs w:val="28"/>
        </w:rPr>
        <w:t>.</w:t>
      </w:r>
    </w:p>
    <w:p w:rsidR="00D336FD" w:rsidRDefault="00D336FD" w:rsidP="00D336FD">
      <w:pPr>
        <w:jc w:val="both"/>
        <w:rPr>
          <w:sz w:val="28"/>
          <w:szCs w:val="28"/>
        </w:rPr>
      </w:pPr>
    </w:p>
    <w:p w:rsidR="00D336FD" w:rsidRDefault="00D336FD" w:rsidP="00D336FD">
      <w:pPr>
        <w:jc w:val="both"/>
        <w:rPr>
          <w:sz w:val="28"/>
          <w:szCs w:val="28"/>
        </w:rPr>
      </w:pPr>
    </w:p>
    <w:p w:rsidR="00D336FD" w:rsidRDefault="00D336FD" w:rsidP="00D336FD">
      <w:pPr>
        <w:jc w:val="both"/>
        <w:rPr>
          <w:sz w:val="28"/>
          <w:szCs w:val="28"/>
        </w:rPr>
      </w:pPr>
    </w:p>
    <w:p w:rsidR="00D336FD" w:rsidRDefault="00D336FD" w:rsidP="00D336FD">
      <w:pPr>
        <w:jc w:val="both"/>
        <w:rPr>
          <w:sz w:val="28"/>
          <w:szCs w:val="28"/>
        </w:rPr>
      </w:pPr>
    </w:p>
    <w:p w:rsidR="00D336FD" w:rsidRDefault="00D336FD" w:rsidP="00D336FD">
      <w:pPr>
        <w:jc w:val="both"/>
        <w:rPr>
          <w:sz w:val="28"/>
          <w:szCs w:val="28"/>
        </w:rPr>
      </w:pPr>
    </w:p>
    <w:p w:rsidR="002534D8" w:rsidRPr="00683700" w:rsidRDefault="002534D8" w:rsidP="002534D8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</w:t>
      </w:r>
      <w:r w:rsidRPr="00683700">
        <w:rPr>
          <w:sz w:val="28"/>
          <w:szCs w:val="28"/>
        </w:rPr>
        <w:t xml:space="preserve">Глава сельсовета                                                 </w:t>
      </w:r>
    </w:p>
    <w:p w:rsidR="002534D8" w:rsidRPr="00683700" w:rsidRDefault="002534D8" w:rsidP="002534D8">
      <w:pPr>
        <w:rPr>
          <w:sz w:val="28"/>
          <w:szCs w:val="28"/>
        </w:rPr>
      </w:pPr>
    </w:p>
    <w:p w:rsidR="00D336FD" w:rsidRDefault="002534D8" w:rsidP="002534D8">
      <w:pPr>
        <w:jc w:val="center"/>
        <w:rPr>
          <w:sz w:val="28"/>
          <w:szCs w:val="28"/>
        </w:rPr>
      </w:pPr>
      <w:r w:rsidRPr="00683700">
        <w:rPr>
          <w:sz w:val="28"/>
          <w:szCs w:val="28"/>
        </w:rPr>
        <w:t xml:space="preserve">________________ В.В. Чернин </w:t>
      </w:r>
      <w:r>
        <w:rPr>
          <w:sz w:val="28"/>
          <w:szCs w:val="28"/>
        </w:rPr>
        <w:t xml:space="preserve">                          </w:t>
      </w:r>
      <w:r w:rsidRPr="00683700">
        <w:rPr>
          <w:sz w:val="28"/>
          <w:szCs w:val="28"/>
        </w:rPr>
        <w:t xml:space="preserve">______________ Н.А. </w:t>
      </w:r>
      <w:proofErr w:type="spellStart"/>
      <w:r w:rsidRPr="00683700">
        <w:rPr>
          <w:sz w:val="28"/>
          <w:szCs w:val="28"/>
        </w:rPr>
        <w:t>Козариз</w:t>
      </w:r>
      <w:proofErr w:type="spellEnd"/>
    </w:p>
    <w:p w:rsidR="00D336FD" w:rsidRDefault="00D336FD" w:rsidP="00D336FD">
      <w:pPr>
        <w:jc w:val="center"/>
      </w:pPr>
    </w:p>
    <w:p w:rsidR="00D336FD" w:rsidRDefault="00D336FD" w:rsidP="00D336FD">
      <w:pPr>
        <w:jc w:val="center"/>
      </w:pPr>
    </w:p>
    <w:p w:rsidR="00D336FD" w:rsidRDefault="00D336FD" w:rsidP="00D336FD">
      <w:pPr>
        <w:jc w:val="center"/>
      </w:pPr>
    </w:p>
    <w:p w:rsidR="00D336FD" w:rsidRDefault="00D336FD" w:rsidP="00D336FD">
      <w:pPr>
        <w:jc w:val="center"/>
      </w:pPr>
    </w:p>
    <w:p w:rsidR="00D336FD" w:rsidRDefault="00D336FD" w:rsidP="00D336FD">
      <w:pPr>
        <w:jc w:val="center"/>
      </w:pPr>
    </w:p>
    <w:p w:rsidR="00D336FD" w:rsidRDefault="00D336FD" w:rsidP="00D336FD">
      <w:pPr>
        <w:jc w:val="center"/>
      </w:pPr>
    </w:p>
    <w:p w:rsidR="00D336FD" w:rsidRDefault="00D336FD" w:rsidP="00D336FD">
      <w:pPr>
        <w:jc w:val="center"/>
      </w:pPr>
    </w:p>
    <w:p w:rsidR="00D336FD" w:rsidRDefault="00D336FD" w:rsidP="00D336FD">
      <w:pPr>
        <w:jc w:val="center"/>
      </w:pPr>
    </w:p>
    <w:p w:rsidR="00D336FD" w:rsidRDefault="00D336FD" w:rsidP="00D336FD">
      <w:pPr>
        <w:jc w:val="center"/>
      </w:pPr>
    </w:p>
    <w:p w:rsidR="00A3117C" w:rsidRDefault="00A3117C" w:rsidP="00D336FD">
      <w:pPr>
        <w:jc w:val="center"/>
      </w:pPr>
    </w:p>
    <w:p w:rsidR="00D336FD" w:rsidRDefault="00D336FD" w:rsidP="00D336FD">
      <w:pPr>
        <w:jc w:val="center"/>
      </w:pPr>
    </w:p>
    <w:p w:rsidR="00D336FD" w:rsidRDefault="00D336FD" w:rsidP="00D336FD">
      <w:pPr>
        <w:jc w:val="center"/>
      </w:pPr>
    </w:p>
    <w:p w:rsidR="00D336FD" w:rsidRDefault="002534D8" w:rsidP="00D336FD">
      <w:pPr>
        <w:jc w:val="both"/>
      </w:pPr>
      <w:r>
        <w:lastRenderedPageBreak/>
        <w:t xml:space="preserve"> </w:t>
      </w:r>
      <w:r w:rsidR="00D336FD">
        <w:t xml:space="preserve">                                                         </w:t>
      </w:r>
      <w:r>
        <w:t xml:space="preserve">                    Приложение </w:t>
      </w:r>
      <w:r w:rsidR="00D336FD">
        <w:t xml:space="preserve"> к решению </w:t>
      </w:r>
    </w:p>
    <w:p w:rsidR="00D336FD" w:rsidRDefault="00D336FD" w:rsidP="00D336FD">
      <w:pPr>
        <w:jc w:val="both"/>
      </w:pPr>
      <w:r>
        <w:t xml:space="preserve">                                                                              </w:t>
      </w:r>
      <w:proofErr w:type="spellStart"/>
      <w:r>
        <w:t>Большесырского</w:t>
      </w:r>
      <w:proofErr w:type="spellEnd"/>
      <w:r>
        <w:t xml:space="preserve"> сельского Совета депутатов  </w:t>
      </w:r>
    </w:p>
    <w:p w:rsidR="00D336FD" w:rsidRDefault="00D336FD" w:rsidP="00D336FD">
      <w:pPr>
        <w:jc w:val="both"/>
      </w:pPr>
      <w:r>
        <w:t xml:space="preserve">                                                                              от  </w:t>
      </w:r>
      <w:r w:rsidR="00A3117C">
        <w:t>24.05.2016 г.</w:t>
      </w:r>
      <w:r w:rsidR="002534D8">
        <w:t xml:space="preserve">  </w:t>
      </w:r>
      <w:r>
        <w:t xml:space="preserve">№ </w:t>
      </w:r>
      <w:r w:rsidR="00A3117C">
        <w:t>3-23 р</w:t>
      </w:r>
      <w:r w:rsidR="002534D8">
        <w:t xml:space="preserve"> </w:t>
      </w:r>
    </w:p>
    <w:p w:rsidR="00D336FD" w:rsidRDefault="00D336FD" w:rsidP="00D336FD">
      <w:pPr>
        <w:jc w:val="both"/>
      </w:pPr>
    </w:p>
    <w:p w:rsidR="00D336FD" w:rsidRDefault="00D336FD" w:rsidP="00D33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 благоустройства</w:t>
      </w:r>
    </w:p>
    <w:p w:rsidR="00D336FD" w:rsidRDefault="00D336FD" w:rsidP="00D33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Большесырского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D336FD" w:rsidRDefault="00D336FD" w:rsidP="00D336FD">
      <w:pPr>
        <w:jc w:val="center"/>
      </w:pPr>
    </w:p>
    <w:p w:rsidR="00D336FD" w:rsidRDefault="00D336FD" w:rsidP="00D336FD">
      <w:pPr>
        <w:jc w:val="center"/>
        <w:rPr>
          <w:b/>
        </w:rPr>
      </w:pPr>
      <w:r>
        <w:rPr>
          <w:b/>
        </w:rPr>
        <w:t>1.Общие положения</w:t>
      </w:r>
    </w:p>
    <w:p w:rsidR="00AE6E6C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       1.1. Правила благоустройства территории сельского поселения </w:t>
      </w:r>
      <w:proofErr w:type="spellStart"/>
      <w:r w:rsidRPr="00573CE8">
        <w:t>Большесырское</w:t>
      </w:r>
      <w:proofErr w:type="spellEnd"/>
      <w:r w:rsidRPr="00573CE8">
        <w:t xml:space="preserve"> (далее по тексту – Правила) в соответствии с действующим законодательством устанавливают порядок организации благоустройства и озеленения территории населенных пунктов и обязательны для всех физических и юридических лиц, независимо от их организационн</w:t>
      </w:r>
      <w:proofErr w:type="gramStart"/>
      <w:r w:rsidRPr="00573CE8">
        <w:t>о-</w:t>
      </w:r>
      <w:proofErr w:type="gramEnd"/>
      <w:r w:rsidR="00AE6E6C" w:rsidRPr="00AE6E6C">
        <w:t xml:space="preserve"> </w:t>
      </w:r>
      <w:r w:rsidR="00AE6E6C" w:rsidRPr="00573CE8">
        <w:t>правовых форм.</w:t>
      </w:r>
    </w:p>
    <w:p w:rsidR="008022CA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       1.2. Правила разработаны в соответствии с Федеральным законом от 06.10.2003г.            № 131- ФЗ «Об общих принципах организации местного самоуправления в Российской Федерации»</w:t>
      </w:r>
      <w:r w:rsidRPr="00573CE8">
        <w:br/>
        <w:t xml:space="preserve">       1.3.</w:t>
      </w:r>
      <w:r w:rsidR="00AE6E6C">
        <w:t xml:space="preserve"> </w:t>
      </w:r>
      <w:r w:rsidR="00AE6E6C" w:rsidRPr="00573CE8">
        <w:t>В настоящих Правилах используются понятия:</w:t>
      </w:r>
    </w:p>
    <w:p w:rsidR="00AE6E6C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        - </w:t>
      </w:r>
      <w:r w:rsidRPr="00573CE8">
        <w:rPr>
          <w:b/>
        </w:rPr>
        <w:t>благоустройство</w:t>
      </w:r>
      <w:r w:rsidRPr="00573CE8">
        <w:t xml:space="preserve">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</w:t>
      </w:r>
      <w:r w:rsidR="00AE6E6C" w:rsidRPr="00573CE8">
        <w:t>пунктов муниципального образования;</w:t>
      </w:r>
      <w:r w:rsidRPr="00573CE8">
        <w:t xml:space="preserve">       </w:t>
      </w:r>
    </w:p>
    <w:p w:rsidR="00D336FD" w:rsidRPr="00573CE8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- </w:t>
      </w:r>
      <w:r w:rsidRPr="00573CE8">
        <w:rPr>
          <w:b/>
        </w:rPr>
        <w:t>уборка территорий</w:t>
      </w:r>
      <w:r w:rsidRPr="00573CE8">
        <w:t xml:space="preserve">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proofErr w:type="gramStart"/>
      <w:r w:rsidRPr="00573CE8">
        <w:t>.</w:t>
      </w:r>
      <w:proofErr w:type="gramEnd"/>
      <w:r w:rsidRPr="00573CE8">
        <w:br/>
        <w:t xml:space="preserve">      - </w:t>
      </w:r>
      <w:proofErr w:type="gramStart"/>
      <w:r w:rsidRPr="00573CE8">
        <w:rPr>
          <w:b/>
        </w:rPr>
        <w:t>д</w:t>
      </w:r>
      <w:proofErr w:type="gramEnd"/>
      <w:r w:rsidRPr="00573CE8">
        <w:rPr>
          <w:b/>
        </w:rPr>
        <w:t>омовладелец</w:t>
      </w:r>
      <w:r w:rsidRPr="00573CE8">
        <w:t xml:space="preserve"> – физическое (юридическое) лицо, пользующееся (использующее) жилым помещением, находящимся у него на праве собственности, аренды  или по договору (соглашению) с собственником жилого помещения;</w:t>
      </w:r>
      <w:r w:rsidRPr="00573CE8">
        <w:br/>
        <w:t xml:space="preserve">      -  </w:t>
      </w:r>
      <w:r w:rsidRPr="00573CE8">
        <w:rPr>
          <w:b/>
        </w:rPr>
        <w:t>территория предприятий, организаций, учреждений и иных хозяйствующих субъектов</w:t>
      </w:r>
      <w:r w:rsidRPr="00573CE8">
        <w:t xml:space="preserve"> - часть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законодательством;</w:t>
      </w:r>
      <w:r w:rsidRPr="00573CE8">
        <w:br/>
        <w:t xml:space="preserve">     - </w:t>
      </w:r>
      <w:r w:rsidRPr="00573CE8">
        <w:rPr>
          <w:b/>
        </w:rPr>
        <w:t>прилегающая территория</w:t>
      </w:r>
      <w:r w:rsidRPr="00573CE8">
        <w:t xml:space="preserve"> - участок </w:t>
      </w:r>
      <w:proofErr w:type="gramStart"/>
      <w:r w:rsidRPr="00573CE8">
        <w:t>территории</w:t>
      </w:r>
      <w:proofErr w:type="gramEnd"/>
      <w:r w:rsidRPr="00573CE8">
        <w:t xml:space="preserve">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D336FD" w:rsidRPr="00573CE8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     - </w:t>
      </w:r>
      <w:r w:rsidRPr="00573CE8">
        <w:rPr>
          <w:b/>
        </w:rPr>
        <w:t>территория общего пользования</w:t>
      </w:r>
      <w:r w:rsidRPr="00573CE8">
        <w:t xml:space="preserve"> - прилегающая территория и другая         территория общего пользования </w:t>
      </w:r>
      <w:r w:rsidRPr="00573CE8">
        <w:rPr>
          <w:rStyle w:val="a4"/>
        </w:rPr>
        <w:t>(</w:t>
      </w:r>
      <w:r w:rsidRPr="00573CE8">
        <w:t xml:space="preserve">территория парков, скверов,  улиц и т. д.); </w:t>
      </w:r>
    </w:p>
    <w:p w:rsidR="00D336FD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rPr>
          <w:b/>
        </w:rPr>
        <w:t xml:space="preserve">     - несанкционированная свалка мусора</w:t>
      </w:r>
      <w:r w:rsidRPr="00573CE8">
        <w:t xml:space="preserve"> - самовольный (несанкционированный) сброс (размещение) или складирование ТБО, отходов производства и строительства, другого мусора, образованного в процессе деятельности юридических или физических лиц. </w:t>
      </w:r>
    </w:p>
    <w:p w:rsidR="00BF6C61" w:rsidRPr="00573CE8" w:rsidRDefault="00BF6C61" w:rsidP="00573CE8">
      <w:pPr>
        <w:pStyle w:val="a3"/>
        <w:spacing w:before="0" w:beforeAutospacing="0" w:after="0"/>
        <w:contextualSpacing/>
        <w:jc w:val="both"/>
      </w:pPr>
    </w:p>
    <w:p w:rsidR="00BF6C61" w:rsidRDefault="00D336FD" w:rsidP="00BF6C61">
      <w:pPr>
        <w:pStyle w:val="a3"/>
        <w:spacing w:before="0" w:beforeAutospacing="0" w:after="0"/>
        <w:contextualSpacing/>
        <w:jc w:val="center"/>
        <w:rPr>
          <w:rStyle w:val="a4"/>
        </w:rPr>
      </w:pPr>
      <w:r w:rsidRPr="00573CE8">
        <w:rPr>
          <w:rStyle w:val="a4"/>
        </w:rPr>
        <w:t xml:space="preserve">2. Порядок закрепления территорий с целью их санитарного </w:t>
      </w:r>
    </w:p>
    <w:p w:rsidR="00D336FD" w:rsidRPr="00573CE8" w:rsidRDefault="00D336FD" w:rsidP="00BF6C61">
      <w:pPr>
        <w:pStyle w:val="a3"/>
        <w:spacing w:before="0" w:beforeAutospacing="0" w:after="0"/>
        <w:contextualSpacing/>
        <w:jc w:val="center"/>
        <w:rPr>
          <w:rStyle w:val="a4"/>
        </w:rPr>
      </w:pPr>
      <w:r w:rsidRPr="00573CE8">
        <w:rPr>
          <w:rStyle w:val="a4"/>
        </w:rPr>
        <w:t>содержания и благоустройства</w:t>
      </w:r>
    </w:p>
    <w:p w:rsidR="00AE6E6C" w:rsidRDefault="00D336FD" w:rsidP="00AE6E6C">
      <w:pPr>
        <w:pStyle w:val="a3"/>
        <w:spacing w:before="0" w:beforeAutospacing="0" w:after="0"/>
        <w:contextualSpacing/>
        <w:jc w:val="both"/>
        <w:rPr>
          <w:rStyle w:val="a4"/>
          <w:b w:val="0"/>
        </w:rPr>
      </w:pPr>
      <w:r w:rsidRPr="00573CE8">
        <w:rPr>
          <w:rStyle w:val="a4"/>
          <w:b w:val="0"/>
        </w:rPr>
        <w:t xml:space="preserve">            2.1 Обеспечение чистоты,  порядка и благоустройства территорий сельского поселения </w:t>
      </w:r>
      <w:proofErr w:type="spellStart"/>
      <w:r w:rsidRPr="00573CE8">
        <w:rPr>
          <w:rStyle w:val="a4"/>
          <w:b w:val="0"/>
        </w:rPr>
        <w:t>Большесырское</w:t>
      </w:r>
      <w:proofErr w:type="spellEnd"/>
      <w:r w:rsidRPr="00573CE8">
        <w:rPr>
          <w:rStyle w:val="a4"/>
          <w:b w:val="0"/>
        </w:rPr>
        <w:t xml:space="preserve"> осуществляется гражданами, предприятиями, организациями, учреждениями независимо от их организационно-правовой формы в пределах границ</w:t>
      </w:r>
      <w:r w:rsidR="00AE6E6C">
        <w:rPr>
          <w:rStyle w:val="a4"/>
          <w:b w:val="0"/>
        </w:rPr>
        <w:t xml:space="preserve"> </w:t>
      </w:r>
      <w:r w:rsidR="00AE6E6C" w:rsidRPr="00573CE8">
        <w:rPr>
          <w:rStyle w:val="a4"/>
          <w:b w:val="0"/>
        </w:rPr>
        <w:t>собственного землеотвода.</w:t>
      </w:r>
    </w:p>
    <w:p w:rsidR="008022CA" w:rsidRDefault="00D336FD" w:rsidP="00573CE8">
      <w:pPr>
        <w:pStyle w:val="a3"/>
        <w:spacing w:before="0" w:beforeAutospacing="0" w:after="0"/>
        <w:contextualSpacing/>
        <w:jc w:val="both"/>
        <w:rPr>
          <w:rStyle w:val="a4"/>
          <w:b w:val="0"/>
        </w:rPr>
      </w:pPr>
      <w:r w:rsidRPr="00573CE8">
        <w:rPr>
          <w:rStyle w:val="a4"/>
        </w:rPr>
        <w:t xml:space="preserve">            </w:t>
      </w:r>
      <w:r w:rsidRPr="00573CE8">
        <w:rPr>
          <w:rStyle w:val="a4"/>
          <w:b w:val="0"/>
        </w:rPr>
        <w:t xml:space="preserve">2.2. С целью обеспечения надлежащего санитарного состояния территорий сельского поселения, реализации мероприятий по охране и защите окружающей среды от загрязнения закрепить территории муниципального образования для их уборки и </w:t>
      </w:r>
      <w:r w:rsidRPr="00573CE8">
        <w:rPr>
          <w:rStyle w:val="a4"/>
          <w:b w:val="0"/>
        </w:rPr>
        <w:lastRenderedPageBreak/>
        <w:t>санитарного содержания за гражданами, предприятиями, организациями, учреждениями независимо от организационно-правовой формы в следующем порядке:</w:t>
      </w:r>
      <w:r w:rsidRPr="00573CE8">
        <w:rPr>
          <w:b/>
        </w:rPr>
        <w:br/>
      </w:r>
      <w:r w:rsidRPr="00573CE8">
        <w:rPr>
          <w:rStyle w:val="a4"/>
          <w:b w:val="0"/>
        </w:rPr>
        <w:t xml:space="preserve">- За учреждениями социальной сферы (школа, дошкольное учреждение, учреждения культуры, здравоохранения, почты) закрепляются участки в пределах землеотвода, а также прилегающие территории шириной </w:t>
      </w:r>
      <w:smartTag w:uri="urn:schemas-microsoft-com:office:smarttags" w:element="metricconverter">
        <w:smartTagPr>
          <w:attr w:name="ProductID" w:val="15 метров"/>
        </w:smartTagPr>
        <w:r w:rsidRPr="00573CE8">
          <w:rPr>
            <w:rStyle w:val="a4"/>
            <w:b w:val="0"/>
          </w:rPr>
          <w:t>15 метров</w:t>
        </w:r>
      </w:smartTag>
      <w:r w:rsidRPr="00573CE8">
        <w:rPr>
          <w:rStyle w:val="a4"/>
          <w:b w:val="0"/>
        </w:rPr>
        <w:t xml:space="preserve"> по периметру; </w:t>
      </w:r>
      <w:r w:rsidRPr="00573CE8">
        <w:br/>
      </w:r>
      <w:r w:rsidRPr="00573CE8">
        <w:rPr>
          <w:rStyle w:val="a4"/>
          <w:b w:val="0"/>
        </w:rPr>
        <w:t xml:space="preserve">- За предприятиями промышленности, торговли и  заправочными станциями - участки в пределах землеотвода, а также прилегающая территория шириной </w:t>
      </w:r>
      <w:smartTag w:uri="urn:schemas-microsoft-com:office:smarttags" w:element="metricconverter">
        <w:smartTagPr>
          <w:attr w:name="ProductID" w:val="50 метров"/>
        </w:smartTagPr>
        <w:r w:rsidRPr="00573CE8">
          <w:rPr>
            <w:rStyle w:val="a4"/>
            <w:b w:val="0"/>
          </w:rPr>
          <w:t>50 метров</w:t>
        </w:r>
      </w:smartTag>
      <w:r w:rsidR="00AE6E6C">
        <w:rPr>
          <w:rStyle w:val="a4"/>
          <w:b w:val="0"/>
        </w:rPr>
        <w:t xml:space="preserve"> по периметру при</w:t>
      </w:r>
      <w:r w:rsidR="00AE6E6C" w:rsidRPr="00573CE8">
        <w:rPr>
          <w:rStyle w:val="a4"/>
          <w:b w:val="0"/>
        </w:rPr>
        <w:t xml:space="preserve"> отсутствии соседних землепользователей.</w:t>
      </w:r>
    </w:p>
    <w:p w:rsidR="008E7D37" w:rsidRDefault="002534D8" w:rsidP="00573CE8">
      <w:pPr>
        <w:pStyle w:val="a3"/>
        <w:spacing w:before="0" w:beforeAutospacing="0" w:after="0"/>
        <w:contextualSpacing/>
        <w:jc w:val="both"/>
        <w:rPr>
          <w:rStyle w:val="a4"/>
          <w:b w:val="0"/>
        </w:rPr>
      </w:pPr>
      <w:r w:rsidRPr="00573CE8">
        <w:rPr>
          <w:rStyle w:val="a4"/>
          <w:b w:val="0"/>
        </w:rPr>
        <w:t>- За частными домовладениями (</w:t>
      </w:r>
      <w:r w:rsidR="00D336FD" w:rsidRPr="00573CE8">
        <w:rPr>
          <w:rStyle w:val="a4"/>
          <w:b w:val="0"/>
        </w:rPr>
        <w:t xml:space="preserve">домовладельцами) - участки в границах землеотвода, а также прилегающая территория шириной до </w:t>
      </w:r>
      <w:smartTag w:uri="urn:schemas-microsoft-com:office:smarttags" w:element="metricconverter">
        <w:smartTagPr>
          <w:attr w:name="ProductID" w:val="25 м"/>
        </w:smartTagPr>
        <w:r w:rsidR="00D336FD" w:rsidRPr="00573CE8">
          <w:rPr>
            <w:rStyle w:val="a4"/>
            <w:b w:val="0"/>
          </w:rPr>
          <w:t>25 м</w:t>
        </w:r>
      </w:smartTag>
      <w:r w:rsidR="00D336FD" w:rsidRPr="00573CE8">
        <w:rPr>
          <w:rStyle w:val="a4"/>
          <w:b w:val="0"/>
        </w:rPr>
        <w:t xml:space="preserve"> по периметру при отсутствии соседних землепользователей, со стороны ули</w:t>
      </w:r>
      <w:r w:rsidRPr="00573CE8">
        <w:rPr>
          <w:rStyle w:val="a4"/>
          <w:b w:val="0"/>
        </w:rPr>
        <w:t xml:space="preserve">цы - до середины проезжей части </w:t>
      </w:r>
      <w:r w:rsidR="00D336FD" w:rsidRPr="00573CE8">
        <w:rPr>
          <w:rStyle w:val="a4"/>
          <w:b w:val="0"/>
        </w:rPr>
        <w:t>дороги.</w:t>
      </w:r>
      <w:r w:rsidR="00D336FD" w:rsidRPr="00573CE8">
        <w:rPr>
          <w:rStyle w:val="a4"/>
        </w:rPr>
        <w:t> </w:t>
      </w:r>
      <w:r w:rsidR="00D336FD" w:rsidRPr="00573CE8">
        <w:br/>
      </w:r>
      <w:r w:rsidR="00D336FD" w:rsidRPr="00573CE8">
        <w:rPr>
          <w:rStyle w:val="a4"/>
          <w:b w:val="0"/>
        </w:rPr>
        <w:t xml:space="preserve">- Глава сельского поселения </w:t>
      </w:r>
      <w:proofErr w:type="spellStart"/>
      <w:r w:rsidR="00D336FD" w:rsidRPr="00573CE8">
        <w:rPr>
          <w:rStyle w:val="a4"/>
          <w:b w:val="0"/>
        </w:rPr>
        <w:t>Большесырское</w:t>
      </w:r>
      <w:proofErr w:type="spellEnd"/>
      <w:r w:rsidR="00D336FD" w:rsidRPr="00573CE8">
        <w:rPr>
          <w:rStyle w:val="a4"/>
          <w:b w:val="0"/>
        </w:rPr>
        <w:t xml:space="preserve"> вправе нормативно-правовым актом закрепить дополнительные территории муниципального образования для уборки и санитарного содержания за гражданами, предприятиями, организациями независимо от их  </w:t>
      </w:r>
      <w:r w:rsidR="00D336FD" w:rsidRPr="00573CE8">
        <w:rPr>
          <w:b/>
        </w:rPr>
        <w:br/>
      </w:r>
      <w:r w:rsidR="00AE6E6C" w:rsidRPr="00573CE8">
        <w:rPr>
          <w:rStyle w:val="a4"/>
          <w:b w:val="0"/>
        </w:rPr>
        <w:t>организационно-правовой формы.</w:t>
      </w:r>
      <w:r w:rsidR="00D336FD" w:rsidRPr="00573CE8">
        <w:rPr>
          <w:rStyle w:val="a4"/>
          <w:b w:val="0"/>
        </w:rPr>
        <w:t>   </w:t>
      </w:r>
    </w:p>
    <w:p w:rsidR="00D336FD" w:rsidRPr="00573CE8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rPr>
          <w:rStyle w:val="a4"/>
          <w:b w:val="0"/>
        </w:rPr>
        <w:t>  </w:t>
      </w:r>
    </w:p>
    <w:p w:rsidR="00D336FD" w:rsidRPr="00573CE8" w:rsidRDefault="00D336FD" w:rsidP="00573CE8">
      <w:pPr>
        <w:pStyle w:val="a3"/>
        <w:spacing w:before="0" w:beforeAutospacing="0" w:after="0"/>
        <w:contextualSpacing/>
        <w:jc w:val="both"/>
        <w:rPr>
          <w:b/>
          <w:bCs/>
        </w:rPr>
      </w:pPr>
      <w:r w:rsidRPr="00573CE8">
        <w:rPr>
          <w:b/>
          <w:bCs/>
        </w:rPr>
        <w:t xml:space="preserve">                               </w:t>
      </w:r>
      <w:r w:rsidRPr="00573CE8">
        <w:rPr>
          <w:rStyle w:val="a4"/>
        </w:rPr>
        <w:t>3. Уборка территории муниципального образования</w:t>
      </w:r>
    </w:p>
    <w:p w:rsidR="008022CA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        3.1.</w:t>
      </w:r>
      <w:r w:rsidR="008022CA">
        <w:t xml:space="preserve"> </w:t>
      </w:r>
      <w:r w:rsidRPr="00573CE8">
        <w:t xml:space="preserve">Во всех общественных местах: улицах, парках, скверах, АЗС,  объектах торговли, других местах массового посещения людей и прилегающих к ним территориях – должны </w:t>
      </w:r>
      <w:r w:rsidR="008022CA" w:rsidRPr="00573CE8">
        <w:t>соблюдаться чистота и порядок.</w:t>
      </w:r>
      <w:r w:rsidRPr="00573CE8">
        <w:t xml:space="preserve">       </w:t>
      </w:r>
    </w:p>
    <w:p w:rsidR="008022CA" w:rsidRDefault="008022CA" w:rsidP="00573CE8">
      <w:pPr>
        <w:pStyle w:val="a3"/>
        <w:spacing w:before="0" w:beforeAutospacing="0" w:after="0"/>
        <w:contextualSpacing/>
        <w:jc w:val="both"/>
      </w:pPr>
      <w:r>
        <w:t xml:space="preserve">       </w:t>
      </w:r>
      <w:r w:rsidR="00D336FD" w:rsidRPr="00573CE8">
        <w:t xml:space="preserve">3.2. Физические и юридические лица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 Организацию уборки иных территории осуществляют местная администрация муниципального </w:t>
      </w:r>
      <w:r w:rsidRPr="00573CE8">
        <w:t>образования.</w:t>
      </w:r>
    </w:p>
    <w:p w:rsidR="008022CA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      3.3. На территории сельского поселения запрещается накапливать и размещать отходы и мусор в несанкционированных местах. Лица, разместившие отходы в несанкционированных местах, обязаны за свой   счет   провести   уборку   и   очистку   данной   территории</w:t>
      </w:r>
      <w:r w:rsidR="002534D8" w:rsidRPr="00573CE8">
        <w:t>.</w:t>
      </w:r>
    </w:p>
    <w:p w:rsidR="008022CA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      3.4.</w:t>
      </w:r>
      <w:r w:rsidR="008022CA">
        <w:t xml:space="preserve"> </w:t>
      </w:r>
      <w:r w:rsidRPr="00573CE8">
        <w:t xml:space="preserve">На территории  сельского поселения </w:t>
      </w:r>
      <w:proofErr w:type="spellStart"/>
      <w:r w:rsidRPr="00573CE8">
        <w:t>Большесырское</w:t>
      </w:r>
      <w:proofErr w:type="spellEnd"/>
      <w:r w:rsidRPr="00573CE8">
        <w:t xml:space="preserve"> запрещается сжигание отходов, угольных отсев</w:t>
      </w:r>
      <w:r w:rsidR="002534D8" w:rsidRPr="00573CE8">
        <w:t>ок,  мусора, ботвы, сухой травы.</w:t>
      </w:r>
    </w:p>
    <w:p w:rsidR="00FC0426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      3.5. Вывоз бытовых отходов и мусора из жилых домов, организаций торговли, культуры, детских и лечебных заведений осуществляется указанными организациями и домовладельцами самостоятельно. Вывоз строительного мусора от ремонта производится силами лиц, осуществляющих ремонт, в специально отведенные для этого места.</w:t>
      </w:r>
      <w:r w:rsidRPr="00573CE8">
        <w:br/>
        <w:t>Запрещается складирование строительного мусора в места временного хранения отходов.</w:t>
      </w:r>
    </w:p>
    <w:p w:rsidR="00FC0426" w:rsidRPr="00FC0426" w:rsidRDefault="00FC0426" w:rsidP="00573CE8">
      <w:pPr>
        <w:pStyle w:val="a3"/>
        <w:spacing w:before="0" w:beforeAutospacing="0" w:after="0"/>
        <w:contextualSpacing/>
        <w:jc w:val="both"/>
      </w:pPr>
      <w:r>
        <w:t xml:space="preserve">     </w:t>
      </w:r>
      <w:r w:rsidR="00BD7B33">
        <w:t xml:space="preserve"> </w:t>
      </w:r>
      <w:r w:rsidRPr="00FC0426">
        <w:t>3.6. Н</w:t>
      </w:r>
      <w:r w:rsidRPr="004B0B30">
        <w:t>е допуска</w:t>
      </w:r>
      <w:r w:rsidRPr="00FC0426">
        <w:t>ется</w:t>
      </w:r>
      <w:r w:rsidRPr="004B0B30">
        <w:t xml:space="preserve"> хранени</w:t>
      </w:r>
      <w:r w:rsidRPr="00FC0426">
        <w:t>е</w:t>
      </w:r>
      <w:r w:rsidRPr="004B0B30">
        <w:t xml:space="preserve"> топлива, удобрений, строительных и других материалов за территорией домовладения</w:t>
      </w:r>
      <w:r>
        <w:t>.</w:t>
      </w:r>
    </w:p>
    <w:p w:rsidR="00FC0426" w:rsidRPr="00FC0426" w:rsidRDefault="00FC0426" w:rsidP="00573CE8">
      <w:pPr>
        <w:pStyle w:val="a3"/>
        <w:spacing w:before="0" w:beforeAutospacing="0" w:after="0"/>
        <w:contextualSpacing/>
        <w:jc w:val="both"/>
      </w:pPr>
      <w:r>
        <w:t xml:space="preserve">    </w:t>
      </w:r>
      <w:r w:rsidR="00BD7B33">
        <w:t xml:space="preserve"> </w:t>
      </w:r>
      <w:r>
        <w:t xml:space="preserve"> 3.7</w:t>
      </w:r>
      <w:r w:rsidR="00BD7B33">
        <w:t>.</w:t>
      </w:r>
      <w:r>
        <w:t xml:space="preserve"> Н</w:t>
      </w:r>
      <w:r w:rsidRPr="004B0B30">
        <w:t>е допуска</w:t>
      </w:r>
      <w:r>
        <w:t>ется</w:t>
      </w:r>
      <w:r w:rsidRPr="004B0B30">
        <w:t xml:space="preserve"> хранени</w:t>
      </w:r>
      <w:r>
        <w:t>е</w:t>
      </w:r>
      <w:r w:rsidRPr="004B0B30">
        <w:t xml:space="preserve"> техники, механизмов, автомобилей, в том числе разукомплектова</w:t>
      </w:r>
      <w:r>
        <w:t>нных, на прилегающей территории.</w:t>
      </w:r>
    </w:p>
    <w:p w:rsidR="00BD7B33" w:rsidRDefault="00FC0426" w:rsidP="00573CE8">
      <w:pPr>
        <w:pStyle w:val="a3"/>
        <w:spacing w:before="0" w:beforeAutospacing="0" w:after="0"/>
        <w:contextualSpacing/>
        <w:jc w:val="both"/>
      </w:pPr>
      <w:r>
        <w:t xml:space="preserve">     </w:t>
      </w:r>
      <w:r w:rsidR="00BD7B33">
        <w:t xml:space="preserve"> </w:t>
      </w:r>
      <w:r>
        <w:t>3.8</w:t>
      </w:r>
      <w:proofErr w:type="gramStart"/>
      <w:r>
        <w:t xml:space="preserve">  Н</w:t>
      </w:r>
      <w:proofErr w:type="gramEnd"/>
      <w:r w:rsidRPr="004B0B30">
        <w:t>е допуска</w:t>
      </w:r>
      <w:r>
        <w:t>ется</w:t>
      </w:r>
      <w:r w:rsidRPr="004B0B30">
        <w:t xml:space="preserve"> производств</w:t>
      </w:r>
      <w:r>
        <w:t>о</w:t>
      </w:r>
      <w:r w:rsidRPr="004B0B30">
        <w:t xml:space="preserve"> ремонта или мойки автомобилей, слива масла или </w:t>
      </w:r>
    </w:p>
    <w:p w:rsidR="008022CA" w:rsidRDefault="00BD7B33" w:rsidP="00573CE8">
      <w:pPr>
        <w:pStyle w:val="a3"/>
        <w:spacing w:before="0" w:beforeAutospacing="0" w:after="0"/>
        <w:contextualSpacing/>
        <w:jc w:val="both"/>
      </w:pPr>
      <w:r w:rsidRPr="004B0B30">
        <w:t>т</w:t>
      </w:r>
      <w:r>
        <w:t xml:space="preserve">ехнических </w:t>
      </w:r>
      <w:r w:rsidRPr="004B0B30">
        <w:t>жидкостей на прилегающей территории</w:t>
      </w:r>
      <w:r>
        <w:t>.</w:t>
      </w:r>
      <w:r>
        <w:br/>
        <w:t xml:space="preserve">      3.9</w:t>
      </w:r>
      <w:r w:rsidR="00D336FD" w:rsidRPr="00573CE8">
        <w:t>.Органы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 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главы сельского посе</w:t>
      </w:r>
      <w:r>
        <w:t xml:space="preserve">ления </w:t>
      </w:r>
      <w:proofErr w:type="spellStart"/>
      <w:r>
        <w:t>Большесырское</w:t>
      </w:r>
      <w:proofErr w:type="spellEnd"/>
      <w:r>
        <w:t>.</w:t>
      </w:r>
      <w:r>
        <w:br/>
        <w:t>       3.10</w:t>
      </w:r>
      <w:r w:rsidR="00D336FD" w:rsidRPr="00573CE8">
        <w:t>. Весенне-летняя уборка производится с 1 апреля по 3</w:t>
      </w:r>
      <w:r w:rsidR="002534D8" w:rsidRPr="00573CE8">
        <w:t>1 октября согласно постановлению</w:t>
      </w:r>
      <w:r w:rsidR="00D336FD" w:rsidRPr="00573CE8">
        <w:t xml:space="preserve"> главы администрации сельского поселения.</w:t>
      </w:r>
    </w:p>
    <w:p w:rsidR="00D336FD" w:rsidRDefault="00BD7B33" w:rsidP="00573CE8">
      <w:pPr>
        <w:pStyle w:val="a3"/>
        <w:spacing w:before="0" w:beforeAutospacing="0" w:after="0"/>
        <w:contextualSpacing/>
        <w:jc w:val="both"/>
      </w:pPr>
      <w:r>
        <w:t xml:space="preserve">       </w:t>
      </w:r>
      <w:r w:rsidR="00D336FD" w:rsidRPr="00573CE8">
        <w:t>3.</w:t>
      </w:r>
      <w:r>
        <w:t>11</w:t>
      </w:r>
      <w:r w:rsidR="00D336FD" w:rsidRPr="00573CE8">
        <w:t>. Уборка территории муни</w:t>
      </w:r>
      <w:r w:rsidR="00BF6C61">
        <w:t>ципального образования в осенне</w:t>
      </w:r>
      <w:r w:rsidR="00D336FD" w:rsidRPr="00573CE8">
        <w:t>-зимний период проводится с 1 ноября по 31 марта и предусматривает уборку снега.</w:t>
      </w:r>
    </w:p>
    <w:p w:rsidR="00D336FD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lastRenderedPageBreak/>
        <w:t xml:space="preserve">       </w:t>
      </w:r>
      <w:r w:rsidR="00BD7B33">
        <w:t xml:space="preserve"> </w:t>
      </w:r>
      <w:r w:rsidRPr="00573CE8">
        <w:t>3.</w:t>
      </w:r>
      <w:r w:rsidR="00BD7B33">
        <w:t>12</w:t>
      </w:r>
      <w:r w:rsidRPr="00573CE8">
        <w:t>.</w:t>
      </w:r>
      <w:r w:rsidR="00BF6C61">
        <w:t xml:space="preserve"> </w:t>
      </w:r>
      <w:r w:rsidRPr="00573CE8">
        <w:t>Очистка от снега крыш и удаление сосулек возлагается на владельцев зданий и должны производит</w:t>
      </w:r>
      <w:r w:rsidR="00BD7B33">
        <w:t>ь</w:t>
      </w:r>
      <w:r w:rsidRPr="00573CE8">
        <w:t>ся с обеспечением мер безопасности.</w:t>
      </w:r>
    </w:p>
    <w:p w:rsidR="00BF6C61" w:rsidRDefault="00AE6E6C" w:rsidP="00BF6C61">
      <w:pPr>
        <w:pStyle w:val="a3"/>
        <w:spacing w:before="0" w:beforeAutospacing="0" w:after="0"/>
        <w:contextualSpacing/>
        <w:jc w:val="both"/>
        <w:rPr>
          <w:iCs/>
        </w:rPr>
      </w:pPr>
      <w:r>
        <w:t xml:space="preserve">        </w:t>
      </w:r>
      <w:r w:rsidR="008022CA">
        <w:t>3.1</w:t>
      </w:r>
      <w:r w:rsidR="00BD7B33">
        <w:t>3</w:t>
      </w:r>
      <w:r w:rsidR="008022CA">
        <w:t xml:space="preserve">. </w:t>
      </w:r>
      <w:r w:rsidRPr="00AE6E6C">
        <w:t xml:space="preserve">В случае значительного отклонения индивидуальных климатических особенностей от средних климатических особенностей сроки начала и окончания весенне-летней </w:t>
      </w:r>
      <w:r w:rsidRPr="00AE6E6C">
        <w:rPr>
          <w:iCs/>
        </w:rPr>
        <w:t xml:space="preserve"> и </w:t>
      </w:r>
      <w:r w:rsidR="00BF6C61">
        <w:t>осенне</w:t>
      </w:r>
      <w:r w:rsidRPr="00AE6E6C">
        <w:t>-зимней</w:t>
      </w:r>
      <w:r w:rsidRPr="00AE6E6C">
        <w:rPr>
          <w:iCs/>
        </w:rPr>
        <w:t xml:space="preserve"> </w:t>
      </w:r>
      <w:r w:rsidRPr="00AE6E6C">
        <w:t xml:space="preserve"> уборки могут изменяться решением администрации сельского поселения</w:t>
      </w:r>
      <w:r w:rsidRPr="00AE6E6C">
        <w:rPr>
          <w:iCs/>
        </w:rPr>
        <w:t>.</w:t>
      </w:r>
    </w:p>
    <w:p w:rsidR="009875C6" w:rsidRDefault="009875C6" w:rsidP="00BF6C61">
      <w:pPr>
        <w:pStyle w:val="a3"/>
        <w:spacing w:before="0" w:beforeAutospacing="0" w:after="0"/>
        <w:contextualSpacing/>
        <w:jc w:val="both"/>
        <w:rPr>
          <w:iCs/>
        </w:rPr>
      </w:pPr>
    </w:p>
    <w:p w:rsidR="008E7D37" w:rsidRDefault="00D336FD" w:rsidP="00BF6C61">
      <w:pPr>
        <w:pStyle w:val="a3"/>
        <w:spacing w:before="0" w:beforeAutospacing="0" w:after="0"/>
        <w:contextualSpacing/>
        <w:jc w:val="center"/>
        <w:rPr>
          <w:b/>
        </w:rPr>
      </w:pPr>
      <w:r w:rsidRPr="00573CE8">
        <w:rPr>
          <w:b/>
        </w:rPr>
        <w:t>4. Порядок содержания фасадов, ремонт и содержание жилых домов,</w:t>
      </w:r>
    </w:p>
    <w:p w:rsidR="00D336FD" w:rsidRPr="00573CE8" w:rsidRDefault="008E7D37" w:rsidP="008E7D37">
      <w:pPr>
        <w:pStyle w:val="a3"/>
        <w:spacing w:before="0" w:beforeAutospacing="0" w:after="0"/>
        <w:contextualSpacing/>
        <w:jc w:val="center"/>
        <w:rPr>
          <w:b/>
        </w:rPr>
      </w:pPr>
      <w:r>
        <w:rPr>
          <w:b/>
        </w:rPr>
        <w:t>зданий и сооружений</w:t>
      </w:r>
    </w:p>
    <w:p w:rsidR="00720DB0" w:rsidRPr="00573CE8" w:rsidRDefault="00D336FD" w:rsidP="00BF6C61">
      <w:pPr>
        <w:pStyle w:val="a3"/>
        <w:spacing w:before="0" w:beforeAutospacing="0" w:after="0"/>
        <w:contextualSpacing/>
        <w:jc w:val="both"/>
      </w:pPr>
      <w:r w:rsidRPr="00573CE8">
        <w:t xml:space="preserve">       4.1 Эксплуатация зданий и сооружений, их ремонт производятся в соответствии с установленными правилами и нормами технической эксплуатации. </w:t>
      </w:r>
    </w:p>
    <w:p w:rsidR="00BF6C61" w:rsidRDefault="00BF6C61" w:rsidP="00BF6C61">
      <w:pPr>
        <w:pStyle w:val="a3"/>
        <w:spacing w:before="0" w:beforeAutospacing="0" w:after="0"/>
        <w:contextualSpacing/>
        <w:jc w:val="both"/>
      </w:pPr>
      <w:r>
        <w:t xml:space="preserve">       </w:t>
      </w:r>
      <w:r w:rsidR="00D336FD" w:rsidRPr="00573CE8">
        <w:t>4.2 Текущий и капитальный ремонт, окраска фасадов зданий и сооружений  производятся  в  зависимости от их технического  состояния собственниками зданий и сооружений либо по соглашению с собственником иными лицами.</w:t>
      </w:r>
      <w:r w:rsidR="00D336FD" w:rsidRPr="00573CE8">
        <w:br/>
        <w:t xml:space="preserve">  </w:t>
      </w:r>
      <w:r>
        <w:t xml:space="preserve">    4.3. </w:t>
      </w:r>
      <w:r w:rsidR="00D336FD" w:rsidRPr="00573CE8">
        <w:t>Запрещается самовольное возведение хозяйственных и</w:t>
      </w:r>
      <w:r w:rsidR="008022CA">
        <w:t xml:space="preserve"> </w:t>
      </w:r>
      <w:r w:rsidR="00D336FD" w:rsidRPr="00573CE8">
        <w:t>вспомогательных построек (дровяных сараев, гаражей, и т. п.) без получения соответствующего разрешения</w:t>
      </w:r>
      <w:r>
        <w:t xml:space="preserve"> о</w:t>
      </w:r>
      <w:r w:rsidRPr="00573CE8">
        <w:t>тдела</w:t>
      </w:r>
      <w:r>
        <w:t xml:space="preserve"> </w:t>
      </w:r>
    </w:p>
    <w:p w:rsidR="00BF6C61" w:rsidRDefault="00BF6C61" w:rsidP="00BF6C61">
      <w:pPr>
        <w:pStyle w:val="a3"/>
        <w:spacing w:before="0" w:beforeAutospacing="0" w:after="0"/>
        <w:contextualSpacing/>
      </w:pPr>
      <w:r w:rsidRPr="00573CE8">
        <w:t>архитектуры</w:t>
      </w:r>
      <w:r>
        <w:t xml:space="preserve"> </w:t>
      </w:r>
      <w:r w:rsidRPr="00573CE8">
        <w:t>района</w:t>
      </w:r>
      <w:r>
        <w:t>.</w:t>
      </w:r>
      <w:r w:rsidRPr="00573CE8">
        <w:br/>
      </w:r>
    </w:p>
    <w:p w:rsidR="00D336FD" w:rsidRPr="00573CE8" w:rsidRDefault="00D336FD" w:rsidP="00BF6C61">
      <w:pPr>
        <w:pStyle w:val="a3"/>
        <w:spacing w:before="0" w:beforeAutospacing="0" w:after="0"/>
        <w:contextualSpacing/>
        <w:jc w:val="center"/>
      </w:pPr>
      <w:r w:rsidRPr="00573CE8">
        <w:rPr>
          <w:rStyle w:val="a4"/>
        </w:rPr>
        <w:t>5. Озеленение территории сельского поселения</w:t>
      </w:r>
    </w:p>
    <w:p w:rsidR="00D336FD" w:rsidRPr="00573CE8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      5.1. Озеленение территории сельского поселения, работы по содержанию и восстановлению парков, скверов, зеленых зон осуществляются администрацией сельского поселения </w:t>
      </w:r>
      <w:r w:rsidRPr="00573CE8">
        <w:br/>
        <w:t xml:space="preserve">      5.2.Физические и юридические лица, в собственности или в</w:t>
      </w:r>
      <w:r w:rsidRPr="00573CE8">
        <w:br/>
        <w:t>пользовании которых находятся земельные участки, обязаны обеспечить</w:t>
      </w:r>
      <w:r w:rsidRPr="00573CE8">
        <w:br/>
        <w:t>содержание и сохранность зеленых насаждений, находящихся на этих</w:t>
      </w:r>
      <w:r w:rsidRPr="00573CE8">
        <w:br/>
        <w:t>участках, а также на прилегающих территориях.</w:t>
      </w:r>
    </w:p>
    <w:p w:rsidR="00D336FD" w:rsidRPr="00573CE8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      5.3.На территории сельского поселения  запрещается:</w:t>
      </w:r>
    </w:p>
    <w:p w:rsidR="00D336FD" w:rsidRPr="00573CE8" w:rsidRDefault="00D336FD" w:rsidP="008022CA">
      <w:pPr>
        <w:pStyle w:val="a5"/>
        <w:numPr>
          <w:ilvl w:val="0"/>
          <w:numId w:val="3"/>
        </w:numPr>
        <w:suppressAutoHyphens w:val="0"/>
        <w:jc w:val="both"/>
      </w:pPr>
      <w:r w:rsidRPr="00573CE8">
        <w:t xml:space="preserve">ломать деревья, кустарники, сучья </w:t>
      </w:r>
      <w:r w:rsidR="008022CA">
        <w:t>и ветви, срывать листья и цветы;</w:t>
      </w:r>
      <w:r w:rsidRPr="00573CE8">
        <w:t xml:space="preserve"> </w:t>
      </w:r>
    </w:p>
    <w:p w:rsidR="00D336FD" w:rsidRPr="00573CE8" w:rsidRDefault="00D336FD" w:rsidP="008022CA">
      <w:pPr>
        <w:pStyle w:val="a5"/>
        <w:numPr>
          <w:ilvl w:val="0"/>
          <w:numId w:val="3"/>
        </w:numPr>
        <w:suppressAutoHyphens w:val="0"/>
        <w:jc w:val="both"/>
      </w:pPr>
      <w:r w:rsidRPr="00573CE8">
        <w:t>разводить костры  и сжигать мусор, траву  и ботву на территориях приусадебных участков;</w:t>
      </w:r>
    </w:p>
    <w:p w:rsidR="00D336FD" w:rsidRPr="00573CE8" w:rsidRDefault="00D336FD" w:rsidP="008022CA">
      <w:pPr>
        <w:pStyle w:val="a5"/>
        <w:numPr>
          <w:ilvl w:val="0"/>
          <w:numId w:val="3"/>
        </w:numPr>
        <w:suppressAutoHyphens w:val="0"/>
        <w:jc w:val="both"/>
      </w:pPr>
      <w:r w:rsidRPr="00573CE8">
        <w:t xml:space="preserve">засорять реки и водоемы; </w:t>
      </w:r>
    </w:p>
    <w:p w:rsidR="007E60F9" w:rsidRDefault="00D336FD" w:rsidP="008022CA">
      <w:pPr>
        <w:pStyle w:val="a5"/>
        <w:numPr>
          <w:ilvl w:val="0"/>
          <w:numId w:val="5"/>
        </w:numPr>
        <w:suppressAutoHyphens w:val="0"/>
        <w:jc w:val="both"/>
      </w:pPr>
      <w:r w:rsidRPr="00573CE8">
        <w:t>по</w:t>
      </w:r>
      <w:r w:rsidR="007E60F9">
        <w:t>ртить скамейки и ограждения;</w:t>
      </w:r>
    </w:p>
    <w:p w:rsidR="007E60F9" w:rsidRDefault="00D336FD" w:rsidP="008022CA">
      <w:pPr>
        <w:pStyle w:val="a5"/>
        <w:numPr>
          <w:ilvl w:val="0"/>
          <w:numId w:val="5"/>
        </w:numPr>
        <w:suppressAutoHyphens w:val="0"/>
        <w:jc w:val="both"/>
      </w:pPr>
      <w:r w:rsidRPr="00573CE8">
        <w:t>мыть, ремонтировать  автотранспортные средства на берегах рек, а также у водопроводных</w:t>
      </w:r>
      <w:r w:rsidR="007E60F9">
        <w:t xml:space="preserve"> </w:t>
      </w:r>
      <w:r w:rsidRPr="00573CE8">
        <w:t>колонок;</w:t>
      </w:r>
    </w:p>
    <w:p w:rsidR="007E60F9" w:rsidRDefault="00D336FD" w:rsidP="008022CA">
      <w:pPr>
        <w:pStyle w:val="a5"/>
        <w:numPr>
          <w:ilvl w:val="0"/>
          <w:numId w:val="5"/>
        </w:numPr>
        <w:suppressAutoHyphens w:val="0"/>
        <w:jc w:val="both"/>
      </w:pPr>
      <w:r w:rsidRPr="00573CE8">
        <w:t>сжигать листву   и    мусор   на  территории общего пользования сельского поселения;</w:t>
      </w:r>
    </w:p>
    <w:p w:rsidR="007E60F9" w:rsidRDefault="00D336FD" w:rsidP="008022CA">
      <w:pPr>
        <w:pStyle w:val="a5"/>
        <w:numPr>
          <w:ilvl w:val="0"/>
          <w:numId w:val="5"/>
        </w:numPr>
        <w:suppressAutoHyphens w:val="0"/>
        <w:jc w:val="both"/>
      </w:pPr>
      <w:r w:rsidRPr="00573CE8">
        <w:t>самовольн</w:t>
      </w:r>
      <w:r w:rsidR="007E60F9">
        <w:t>о</w:t>
      </w:r>
      <w:r w:rsidRPr="00573CE8">
        <w:t xml:space="preserve"> выруб</w:t>
      </w:r>
      <w:r w:rsidR="007E60F9">
        <w:t>ать</w:t>
      </w:r>
      <w:r w:rsidRPr="00573CE8">
        <w:t xml:space="preserve"> деревь</w:t>
      </w:r>
      <w:r w:rsidR="007E60F9">
        <w:t>я</w:t>
      </w:r>
      <w:r w:rsidRPr="00573CE8">
        <w:t xml:space="preserve"> и кустарник</w:t>
      </w:r>
      <w:r w:rsidR="007E60F9">
        <w:t>и</w:t>
      </w:r>
      <w:r w:rsidRPr="00573CE8">
        <w:t>;</w:t>
      </w:r>
    </w:p>
    <w:p w:rsidR="007E60F9" w:rsidRDefault="007E60F9" w:rsidP="008022CA">
      <w:pPr>
        <w:pStyle w:val="a5"/>
        <w:numPr>
          <w:ilvl w:val="0"/>
          <w:numId w:val="5"/>
        </w:numPr>
        <w:suppressAutoHyphens w:val="0"/>
        <w:jc w:val="both"/>
      </w:pPr>
      <w:r>
        <w:t>с</w:t>
      </w:r>
      <w:r w:rsidR="00D336FD" w:rsidRPr="00573CE8">
        <w:t>нос  крупномерны</w:t>
      </w:r>
      <w:r>
        <w:t>х</w:t>
      </w:r>
      <w:r w:rsidR="00D336FD" w:rsidRPr="00573CE8">
        <w:t xml:space="preserve">  деревь</w:t>
      </w:r>
      <w:r>
        <w:t>ев</w:t>
      </w:r>
      <w:r w:rsidR="00D336FD" w:rsidRPr="00573CE8">
        <w:t xml:space="preserve"> и  кустарник</w:t>
      </w:r>
      <w:r>
        <w:t>ов</w:t>
      </w:r>
      <w:r w:rsidR="00D336FD" w:rsidRPr="00573CE8">
        <w:t>,  попадающи</w:t>
      </w:r>
      <w:r>
        <w:t>х</w:t>
      </w:r>
      <w:r w:rsidR="00D336FD" w:rsidRPr="00573CE8">
        <w:t xml:space="preserve">  в зону   застройки  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после получения в установленном поряд</w:t>
      </w:r>
      <w:r>
        <w:t>ке соответствующего разрешения;</w:t>
      </w:r>
    </w:p>
    <w:p w:rsidR="007E60F9" w:rsidRDefault="007E60F9" w:rsidP="008022CA">
      <w:pPr>
        <w:pStyle w:val="a5"/>
        <w:numPr>
          <w:ilvl w:val="0"/>
          <w:numId w:val="5"/>
        </w:numPr>
        <w:suppressAutoHyphens w:val="0"/>
        <w:jc w:val="both"/>
      </w:pPr>
      <w:r>
        <w:t>з</w:t>
      </w:r>
      <w:r w:rsidR="00D336FD" w:rsidRPr="00573CE8">
        <w:t>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</w:t>
      </w:r>
      <w:r>
        <w:t>ных или уничтоженных насаждений;</w:t>
      </w:r>
    </w:p>
    <w:p w:rsidR="007E60F9" w:rsidRDefault="007E60F9" w:rsidP="008022CA">
      <w:pPr>
        <w:pStyle w:val="a5"/>
        <w:numPr>
          <w:ilvl w:val="0"/>
          <w:numId w:val="5"/>
        </w:numPr>
        <w:suppressAutoHyphens w:val="0"/>
        <w:jc w:val="both"/>
      </w:pPr>
      <w:r>
        <w:t>н</w:t>
      </w:r>
      <w:r w:rsidR="00D336FD" w:rsidRPr="00573CE8">
        <w:t>а земельном участке и прилегающей территории должны произрастать (воз</w:t>
      </w:r>
      <w:r>
        <w:t>делываться) культурные растения, с</w:t>
      </w:r>
      <w:r w:rsidR="00D336FD" w:rsidRPr="00573CE8">
        <w:t>орная растительность окашивается (уничтожается) по мере отрас</w:t>
      </w:r>
      <w:r>
        <w:t>тания;</w:t>
      </w:r>
      <w:r w:rsidR="00D336FD" w:rsidRPr="00573CE8">
        <w:t xml:space="preserve"> </w:t>
      </w:r>
    </w:p>
    <w:p w:rsidR="00D336FD" w:rsidRDefault="007E60F9" w:rsidP="008022CA">
      <w:pPr>
        <w:pStyle w:val="a5"/>
        <w:numPr>
          <w:ilvl w:val="0"/>
          <w:numId w:val="5"/>
        </w:numPr>
        <w:suppressAutoHyphens w:val="0"/>
        <w:jc w:val="both"/>
      </w:pPr>
      <w:r>
        <w:t>с</w:t>
      </w:r>
      <w:r w:rsidR="00D336FD" w:rsidRPr="00573CE8">
        <w:t>обственник (пользователь) земельного участка привлекается к административной ответственности в случае наличия на его участке или вблизи него сорных растений в стадии цветения или осеменения.</w:t>
      </w:r>
    </w:p>
    <w:p w:rsidR="007E60F9" w:rsidRPr="00573CE8" w:rsidRDefault="007E60F9" w:rsidP="007E60F9">
      <w:pPr>
        <w:pStyle w:val="a5"/>
        <w:suppressAutoHyphens w:val="0"/>
        <w:jc w:val="both"/>
      </w:pPr>
    </w:p>
    <w:p w:rsidR="004A4616" w:rsidRPr="00573CE8" w:rsidRDefault="000A3C98" w:rsidP="007E60F9">
      <w:pPr>
        <w:pStyle w:val="a3"/>
        <w:spacing w:before="0" w:beforeAutospacing="0" w:after="0"/>
        <w:contextualSpacing/>
        <w:jc w:val="center"/>
      </w:pPr>
      <w:r w:rsidRPr="00573CE8">
        <w:rPr>
          <w:rStyle w:val="a4"/>
        </w:rPr>
        <w:lastRenderedPageBreak/>
        <w:t xml:space="preserve">6. </w:t>
      </w:r>
      <w:r w:rsidR="004A4616" w:rsidRPr="00573CE8">
        <w:rPr>
          <w:rStyle w:val="a4"/>
        </w:rPr>
        <w:t>Освещение территорий населенных пунктов</w:t>
      </w:r>
    </w:p>
    <w:p w:rsidR="004A4616" w:rsidRPr="00573CE8" w:rsidRDefault="004A4616" w:rsidP="00573CE8">
      <w:pPr>
        <w:pStyle w:val="a3"/>
        <w:spacing w:before="0" w:beforeAutospacing="0" w:after="0"/>
        <w:contextualSpacing/>
        <w:jc w:val="both"/>
      </w:pPr>
      <w:r w:rsidRPr="00573CE8">
        <w:t xml:space="preserve">6.1. Улицы, дороги, площади должны освещаться в темное время суток. </w:t>
      </w:r>
    </w:p>
    <w:p w:rsidR="004A4616" w:rsidRDefault="000A3C98" w:rsidP="00573CE8">
      <w:pPr>
        <w:pStyle w:val="a3"/>
        <w:spacing w:before="0" w:beforeAutospacing="0" w:after="0"/>
        <w:contextualSpacing/>
        <w:jc w:val="both"/>
      </w:pPr>
      <w:r w:rsidRPr="00573CE8">
        <w:t xml:space="preserve">6.2. </w:t>
      </w:r>
      <w:r w:rsidR="004A4616" w:rsidRPr="00573CE8">
        <w:t>Освещение территорий населенных пунктов, содержание и эксплуатация элементов наружного освещения осуществляется за счет средств местного бюджета.</w:t>
      </w:r>
    </w:p>
    <w:p w:rsidR="007E60F9" w:rsidRPr="00573CE8" w:rsidRDefault="007E60F9" w:rsidP="00573CE8">
      <w:pPr>
        <w:pStyle w:val="a3"/>
        <w:spacing w:before="0" w:beforeAutospacing="0" w:after="0"/>
        <w:contextualSpacing/>
        <w:jc w:val="both"/>
      </w:pPr>
    </w:p>
    <w:p w:rsidR="008E7D37" w:rsidRDefault="008E7D37" w:rsidP="007E60F9">
      <w:pPr>
        <w:suppressAutoHyphens w:val="0"/>
        <w:contextualSpacing/>
        <w:jc w:val="center"/>
        <w:rPr>
          <w:b/>
          <w:bCs/>
          <w:iCs w:val="0"/>
          <w:lang w:eastAsia="ru-RU"/>
        </w:rPr>
      </w:pPr>
    </w:p>
    <w:p w:rsidR="008E7D37" w:rsidRDefault="008E7D37" w:rsidP="007E60F9">
      <w:pPr>
        <w:suppressAutoHyphens w:val="0"/>
        <w:contextualSpacing/>
        <w:jc w:val="center"/>
        <w:rPr>
          <w:b/>
          <w:bCs/>
          <w:iCs w:val="0"/>
          <w:lang w:eastAsia="ru-RU"/>
        </w:rPr>
      </w:pPr>
    </w:p>
    <w:p w:rsidR="007E60F9" w:rsidRPr="004A4616" w:rsidRDefault="000A3C98" w:rsidP="007E60F9">
      <w:pPr>
        <w:suppressAutoHyphens w:val="0"/>
        <w:contextualSpacing/>
        <w:jc w:val="center"/>
        <w:rPr>
          <w:iCs w:val="0"/>
          <w:lang w:eastAsia="ru-RU"/>
        </w:rPr>
      </w:pPr>
      <w:r w:rsidRPr="00573CE8">
        <w:rPr>
          <w:b/>
          <w:bCs/>
          <w:iCs w:val="0"/>
          <w:lang w:eastAsia="ru-RU"/>
        </w:rPr>
        <w:t>7</w:t>
      </w:r>
      <w:r w:rsidR="004A4616" w:rsidRPr="00573CE8">
        <w:rPr>
          <w:b/>
          <w:bCs/>
          <w:iCs w:val="0"/>
          <w:lang w:eastAsia="ru-RU"/>
        </w:rPr>
        <w:t>. Праздничное оформление</w:t>
      </w:r>
    </w:p>
    <w:p w:rsidR="004A4616" w:rsidRPr="004A4616" w:rsidRDefault="00045E65" w:rsidP="00573CE8">
      <w:pPr>
        <w:suppressAutoHyphens w:val="0"/>
        <w:contextualSpacing/>
        <w:jc w:val="both"/>
        <w:rPr>
          <w:iCs w:val="0"/>
          <w:lang w:eastAsia="ru-RU"/>
        </w:rPr>
      </w:pPr>
      <w:r w:rsidRPr="00573CE8">
        <w:rPr>
          <w:iCs w:val="0"/>
          <w:lang w:eastAsia="ru-RU"/>
        </w:rPr>
        <w:t>7</w:t>
      </w:r>
      <w:r w:rsidR="004A4616" w:rsidRPr="004A4616">
        <w:rPr>
          <w:iCs w:val="0"/>
          <w:lang w:eastAsia="ru-RU"/>
        </w:rPr>
        <w:t>.1. Праздничное оформление выполняется по решению органов государственной власти или администрации сельского поселения в целях создания высокохудожественной среды населенного пункта на период проведения государственных праздников, мероприятий, связанных со знаменательными событиями.</w:t>
      </w:r>
    </w:p>
    <w:p w:rsidR="004A4616" w:rsidRPr="004A4616" w:rsidRDefault="00045E65" w:rsidP="00573CE8">
      <w:pPr>
        <w:suppressAutoHyphens w:val="0"/>
        <w:contextualSpacing/>
        <w:jc w:val="both"/>
        <w:rPr>
          <w:iCs w:val="0"/>
          <w:lang w:eastAsia="ru-RU"/>
        </w:rPr>
      </w:pPr>
      <w:r w:rsidRPr="00573CE8">
        <w:rPr>
          <w:iCs w:val="0"/>
          <w:lang w:eastAsia="ru-RU"/>
        </w:rPr>
        <w:t>7</w:t>
      </w:r>
      <w:r w:rsidR="004A4616" w:rsidRPr="004A4616">
        <w:rPr>
          <w:iCs w:val="0"/>
          <w:lang w:eastAsia="ru-RU"/>
        </w:rPr>
        <w:t>.2. Праздничное оформление включает вывеску лозунгов, гирлянд, панно, установку декоративных элементов и композиций, стендов, а также устройство праздничной иллюминации.</w:t>
      </w:r>
    </w:p>
    <w:p w:rsidR="004A4616" w:rsidRPr="004A4616" w:rsidRDefault="00045E65" w:rsidP="00573CE8">
      <w:pPr>
        <w:suppressAutoHyphens w:val="0"/>
        <w:contextualSpacing/>
        <w:jc w:val="both"/>
        <w:rPr>
          <w:iCs w:val="0"/>
          <w:lang w:eastAsia="ru-RU"/>
        </w:rPr>
      </w:pPr>
      <w:r w:rsidRPr="00573CE8">
        <w:rPr>
          <w:iCs w:val="0"/>
          <w:lang w:eastAsia="ru-RU"/>
        </w:rPr>
        <w:t>7</w:t>
      </w:r>
      <w:r w:rsidR="004A4616" w:rsidRPr="004A4616">
        <w:rPr>
          <w:iCs w:val="0"/>
          <w:lang w:eastAsia="ru-RU"/>
        </w:rPr>
        <w:t>.3. Концепция праздничного оформления определяется программой мероприятий и схемой размещения объектов и элементов праздничного оформления. Концепция разрабатывается за счет средств местного бюджета с привлечением других источников финансирования и утверждается Главой сельского поселения.</w:t>
      </w:r>
    </w:p>
    <w:p w:rsidR="004A4616" w:rsidRPr="004A4616" w:rsidRDefault="004A4616" w:rsidP="00573CE8">
      <w:pPr>
        <w:suppressAutoHyphens w:val="0"/>
        <w:contextualSpacing/>
        <w:jc w:val="both"/>
        <w:rPr>
          <w:iCs w:val="0"/>
          <w:lang w:eastAsia="ru-RU"/>
        </w:rPr>
      </w:pPr>
      <w:r w:rsidRPr="004A4616">
        <w:rPr>
          <w:iCs w:val="0"/>
          <w:lang w:eastAsia="ru-RU"/>
        </w:rPr>
        <w:t>В концепции праздничного оформления выделяются обязательная часть, в которой определяются места размещения и требования к установке государственных символов (герба, знамени) атрибутов, связанных с конкретным праздником.</w:t>
      </w:r>
    </w:p>
    <w:p w:rsidR="004A4616" w:rsidRDefault="00045E65" w:rsidP="00573CE8">
      <w:pPr>
        <w:suppressAutoHyphens w:val="0"/>
        <w:contextualSpacing/>
        <w:jc w:val="both"/>
        <w:rPr>
          <w:iCs w:val="0"/>
          <w:lang w:eastAsia="ru-RU"/>
        </w:rPr>
      </w:pPr>
      <w:r w:rsidRPr="00573CE8">
        <w:rPr>
          <w:iCs w:val="0"/>
          <w:lang w:eastAsia="ru-RU"/>
        </w:rPr>
        <w:t xml:space="preserve">7.4. </w:t>
      </w:r>
      <w:r w:rsidR="004A4616" w:rsidRPr="004A4616">
        <w:rPr>
          <w:iCs w:val="0"/>
          <w:lang w:eastAsia="ru-RU"/>
        </w:rPr>
        <w:t xml:space="preserve">Оформление зданий, сооружений осуществляется их владельцами в рамках утвержденной концепции праздничного оформления. </w:t>
      </w:r>
    </w:p>
    <w:p w:rsidR="007E60F9" w:rsidRPr="004A4616" w:rsidRDefault="007E60F9" w:rsidP="00573CE8">
      <w:pPr>
        <w:suppressAutoHyphens w:val="0"/>
        <w:contextualSpacing/>
        <w:jc w:val="both"/>
        <w:rPr>
          <w:iCs w:val="0"/>
          <w:lang w:eastAsia="ru-RU"/>
        </w:rPr>
      </w:pPr>
    </w:p>
    <w:p w:rsidR="004A4616" w:rsidRPr="00573CE8" w:rsidRDefault="007E60F9" w:rsidP="007E60F9">
      <w:pPr>
        <w:suppressAutoHyphens w:val="0"/>
        <w:contextualSpacing/>
        <w:jc w:val="center"/>
        <w:rPr>
          <w:b/>
        </w:rPr>
      </w:pPr>
      <w:r>
        <w:rPr>
          <w:b/>
        </w:rPr>
        <w:t xml:space="preserve">8. </w:t>
      </w:r>
      <w:r w:rsidR="008E7D37">
        <w:rPr>
          <w:b/>
        </w:rPr>
        <w:t>Содержание кладбищ</w:t>
      </w:r>
    </w:p>
    <w:p w:rsidR="000A3C98" w:rsidRPr="00573CE8" w:rsidRDefault="007E60F9" w:rsidP="007E60F9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>
        <w:rPr>
          <w:color w:val="000000"/>
        </w:rPr>
        <w:t>1.</w:t>
      </w:r>
      <w:r w:rsidR="00BF6C61">
        <w:rPr>
          <w:color w:val="000000"/>
        </w:rPr>
        <w:t xml:space="preserve"> </w:t>
      </w:r>
      <w:r w:rsidR="000A3C98" w:rsidRPr="00573CE8">
        <w:rPr>
          <w:color w:val="000000"/>
        </w:rPr>
        <w:t>Территорию кладбища нужно содержать в чистоте и п</w:t>
      </w:r>
      <w:r w:rsidR="00573CE8" w:rsidRPr="00573CE8">
        <w:rPr>
          <w:color w:val="000000"/>
        </w:rPr>
        <w:t>орядке и оберегать покой на нем.</w:t>
      </w:r>
      <w:r w:rsidR="000A3C98" w:rsidRPr="00573CE8">
        <w:rPr>
          <w:color w:val="000000"/>
        </w:rPr>
        <w:t xml:space="preserve"> </w:t>
      </w:r>
    </w:p>
    <w:p w:rsidR="007E60F9" w:rsidRDefault="000A3C98" w:rsidP="00573CE8">
      <w:pPr>
        <w:pStyle w:val="a3"/>
        <w:shd w:val="clear" w:color="auto" w:fill="FFFFFF"/>
        <w:spacing w:before="0" w:beforeAutospacing="0" w:after="0"/>
        <w:contextualSpacing/>
        <w:jc w:val="both"/>
      </w:pPr>
      <w:r w:rsidRPr="00573CE8">
        <w:rPr>
          <w:color w:val="000000"/>
        </w:rPr>
        <w:t>Ежегодно с 1 по 20 июня проводить субботники по очистке кладбища. Для этого о</w:t>
      </w:r>
      <w:r w:rsidRPr="00573CE8">
        <w:t xml:space="preserve">рганы местного самоуправления могут на добровольной основе привлекать граждан для выполнения работ по уборке территории кладбища. Привлечение граждан к выполнению работ по уборке территории кладбища осуществляется на основании постановления главы </w:t>
      </w:r>
    </w:p>
    <w:p w:rsidR="007E60F9" w:rsidRDefault="007E60F9" w:rsidP="00573CE8">
      <w:pPr>
        <w:pStyle w:val="a3"/>
        <w:shd w:val="clear" w:color="auto" w:fill="FFFFFF"/>
        <w:spacing w:before="0" w:beforeAutospacing="0" w:after="0"/>
        <w:contextualSpacing/>
        <w:jc w:val="both"/>
      </w:pPr>
      <w:r>
        <w:t xml:space="preserve">сельского поселения </w:t>
      </w:r>
      <w:proofErr w:type="spellStart"/>
      <w:r w:rsidR="000A3C98" w:rsidRPr="00573CE8">
        <w:t>Большесырское</w:t>
      </w:r>
      <w:proofErr w:type="spellEnd"/>
      <w:r>
        <w:t>.</w:t>
      </w:r>
    </w:p>
    <w:p w:rsidR="000A3C98" w:rsidRPr="007E60F9" w:rsidRDefault="000A3C98" w:rsidP="00573CE8">
      <w:pPr>
        <w:pStyle w:val="a3"/>
        <w:shd w:val="clear" w:color="auto" w:fill="FFFFFF"/>
        <w:spacing w:before="0" w:beforeAutospacing="0" w:after="0"/>
        <w:contextualSpacing/>
        <w:jc w:val="both"/>
      </w:pPr>
      <w:r w:rsidRPr="00573CE8">
        <w:rPr>
          <w:color w:val="000000"/>
        </w:rPr>
        <w:t xml:space="preserve"> </w:t>
      </w:r>
      <w:r w:rsidR="007E60F9">
        <w:rPr>
          <w:color w:val="000000"/>
        </w:rPr>
        <w:t xml:space="preserve">2. </w:t>
      </w:r>
      <w:r w:rsidRPr="00573CE8">
        <w:rPr>
          <w:color w:val="000000"/>
        </w:rPr>
        <w:t>На территории кладбища  запрещается:</w:t>
      </w:r>
    </w:p>
    <w:p w:rsidR="000A3C98" w:rsidRPr="00573CE8" w:rsidRDefault="000A3C98" w:rsidP="00573CE8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73CE8">
        <w:rPr>
          <w:color w:val="000000"/>
        </w:rPr>
        <w:t>1)  повреждать ворота, ограждения, могилы, надгробья и сооружения</w:t>
      </w:r>
      <w:r w:rsidR="007E60F9">
        <w:rPr>
          <w:color w:val="000000"/>
        </w:rPr>
        <w:t>;</w:t>
      </w:r>
    </w:p>
    <w:p w:rsidR="000A3C98" w:rsidRPr="00573CE8" w:rsidRDefault="000A3C98" w:rsidP="00573CE8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73CE8">
        <w:rPr>
          <w:color w:val="000000"/>
        </w:rPr>
        <w:t>2) </w:t>
      </w:r>
      <w:r w:rsidR="007E60F9">
        <w:rPr>
          <w:color w:val="000000"/>
        </w:rPr>
        <w:t xml:space="preserve"> </w:t>
      </w:r>
      <w:r w:rsidRPr="00573CE8">
        <w:rPr>
          <w:color w:val="000000"/>
        </w:rPr>
        <w:t>приносить на кладбище бытовые отходы, складывать мусор в неположенном для этого месте ил</w:t>
      </w:r>
      <w:r w:rsidR="00573CE8" w:rsidRPr="00573CE8">
        <w:rPr>
          <w:color w:val="000000"/>
        </w:rPr>
        <w:t xml:space="preserve">и </w:t>
      </w:r>
      <w:proofErr w:type="gramStart"/>
      <w:r w:rsidR="00573CE8" w:rsidRPr="00573CE8">
        <w:rPr>
          <w:color w:val="000000"/>
        </w:rPr>
        <w:t>захламлять</w:t>
      </w:r>
      <w:proofErr w:type="gramEnd"/>
      <w:r w:rsidR="00573CE8" w:rsidRPr="00573CE8">
        <w:rPr>
          <w:color w:val="000000"/>
        </w:rPr>
        <w:t xml:space="preserve"> территорию кладбища</w:t>
      </w:r>
      <w:r w:rsidRPr="00573CE8">
        <w:rPr>
          <w:color w:val="000000"/>
        </w:rPr>
        <w:t xml:space="preserve"> каким-либо иным способом;</w:t>
      </w:r>
    </w:p>
    <w:p w:rsidR="000A3C98" w:rsidRPr="00573CE8" w:rsidRDefault="00573CE8" w:rsidP="00573CE8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73CE8">
        <w:rPr>
          <w:color w:val="000000"/>
        </w:rPr>
        <w:t>3</w:t>
      </w:r>
      <w:r w:rsidR="000A3C98" w:rsidRPr="00573CE8">
        <w:rPr>
          <w:color w:val="000000"/>
        </w:rPr>
        <w:t>)</w:t>
      </w:r>
      <w:r w:rsidR="007E60F9">
        <w:rPr>
          <w:color w:val="000000"/>
        </w:rPr>
        <w:t>  разводить на кладбище костры;</w:t>
      </w:r>
    </w:p>
    <w:p w:rsidR="000A3C98" w:rsidRPr="00573CE8" w:rsidRDefault="00573CE8" w:rsidP="00573CE8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73CE8">
        <w:rPr>
          <w:color w:val="000000"/>
        </w:rPr>
        <w:t>4</w:t>
      </w:r>
      <w:r w:rsidR="000A3C98" w:rsidRPr="00573CE8">
        <w:rPr>
          <w:color w:val="000000"/>
        </w:rPr>
        <w:t>)  хоронить животных;</w:t>
      </w:r>
    </w:p>
    <w:p w:rsidR="000A3C98" w:rsidRPr="00573CE8" w:rsidRDefault="00573CE8" w:rsidP="00573CE8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73CE8">
        <w:rPr>
          <w:color w:val="000000"/>
        </w:rPr>
        <w:t>5</w:t>
      </w:r>
      <w:r w:rsidR="000A3C98" w:rsidRPr="00573CE8">
        <w:rPr>
          <w:color w:val="000000"/>
        </w:rPr>
        <w:t>)  осуществлять другие действия, нарушающие общественный порядок, благоустройство и покой на нем.</w:t>
      </w:r>
    </w:p>
    <w:p w:rsidR="000A3C98" w:rsidRPr="00573CE8" w:rsidRDefault="000A3C98" w:rsidP="00573CE8">
      <w:pPr>
        <w:suppressAutoHyphens w:val="0"/>
        <w:contextualSpacing/>
        <w:jc w:val="both"/>
        <w:rPr>
          <w:b/>
        </w:rPr>
      </w:pPr>
    </w:p>
    <w:p w:rsidR="008E7D37" w:rsidRDefault="008E7D37" w:rsidP="008E7D37">
      <w:pPr>
        <w:pStyle w:val="a3"/>
        <w:spacing w:before="0" w:beforeAutospacing="0" w:after="0"/>
        <w:contextualSpacing/>
        <w:jc w:val="center"/>
        <w:rPr>
          <w:rStyle w:val="a4"/>
        </w:rPr>
      </w:pPr>
      <w:r>
        <w:rPr>
          <w:rStyle w:val="a4"/>
        </w:rPr>
        <w:t>9</w:t>
      </w:r>
      <w:r w:rsidR="00D336FD" w:rsidRPr="00573CE8">
        <w:rPr>
          <w:rStyle w:val="a4"/>
        </w:rPr>
        <w:t xml:space="preserve">. </w:t>
      </w:r>
      <w:proofErr w:type="gramStart"/>
      <w:r w:rsidR="00D336FD" w:rsidRPr="00573CE8">
        <w:rPr>
          <w:rStyle w:val="a4"/>
        </w:rPr>
        <w:t>Контроль за</w:t>
      </w:r>
      <w:proofErr w:type="gramEnd"/>
      <w:r w:rsidR="00D336FD" w:rsidRPr="00573CE8">
        <w:rPr>
          <w:rStyle w:val="a4"/>
        </w:rPr>
        <w:t xml:space="preserve"> исполнением Правил </w:t>
      </w:r>
    </w:p>
    <w:p w:rsidR="008E7D37" w:rsidRPr="00573CE8" w:rsidRDefault="00D336FD" w:rsidP="008E7D37">
      <w:pPr>
        <w:pStyle w:val="a3"/>
        <w:spacing w:before="0" w:beforeAutospacing="0" w:after="0"/>
        <w:contextualSpacing/>
        <w:jc w:val="center"/>
      </w:pPr>
      <w:r w:rsidRPr="00573CE8">
        <w:rPr>
          <w:rStyle w:val="a4"/>
        </w:rPr>
        <w:t>и отв</w:t>
      </w:r>
      <w:r w:rsidR="00573CE8" w:rsidRPr="00573CE8">
        <w:rPr>
          <w:rStyle w:val="a4"/>
        </w:rPr>
        <w:t>е</w:t>
      </w:r>
      <w:r w:rsidRPr="00573CE8">
        <w:rPr>
          <w:rStyle w:val="a4"/>
        </w:rPr>
        <w:t>тственность за нарушение Правил благоустройст</w:t>
      </w:r>
      <w:r w:rsidR="008E7D37">
        <w:rPr>
          <w:rStyle w:val="a4"/>
        </w:rPr>
        <w:t>в</w:t>
      </w:r>
      <w:r w:rsidRPr="00573CE8">
        <w:rPr>
          <w:rStyle w:val="a4"/>
        </w:rPr>
        <w:t>а</w:t>
      </w:r>
    </w:p>
    <w:p w:rsidR="00D336FD" w:rsidRPr="00573CE8" w:rsidRDefault="00D336FD" w:rsidP="00573CE8">
      <w:pPr>
        <w:pStyle w:val="a3"/>
        <w:spacing w:before="0" w:beforeAutospacing="0" w:after="0"/>
        <w:contextualSpacing/>
        <w:jc w:val="both"/>
      </w:pPr>
      <w:r w:rsidRPr="00573CE8">
        <w:t xml:space="preserve">      </w:t>
      </w:r>
      <w:r w:rsidR="008E7D37">
        <w:t>9.1.  </w:t>
      </w:r>
      <w:r w:rsidRPr="00573CE8">
        <w:t>Администрация    сельского поселения   осуществляет   контроль   в   пределах   своей компетенции за соблюдением физическими и юридическими лицам</w:t>
      </w:r>
      <w:r w:rsidR="008E7D37">
        <w:t>и Правил благоустройства</w:t>
      </w:r>
      <w:r w:rsidR="00AE67DB">
        <w:t>.</w:t>
      </w:r>
      <w:r w:rsidR="008E7D37">
        <w:br/>
        <w:t xml:space="preserve">      9</w:t>
      </w:r>
      <w:r w:rsidRPr="00573CE8">
        <w:t>.2. В случае выявления фактов нарушений Правил уполномоченные органы местного самоуправления и их должностные лица вправе:</w:t>
      </w:r>
    </w:p>
    <w:p w:rsidR="00D336FD" w:rsidRDefault="00D336FD" w:rsidP="008E7D37">
      <w:pPr>
        <w:pStyle w:val="a5"/>
        <w:numPr>
          <w:ilvl w:val="0"/>
          <w:numId w:val="1"/>
        </w:numPr>
        <w:suppressAutoHyphens w:val="0"/>
        <w:jc w:val="both"/>
      </w:pPr>
      <w:r w:rsidRPr="00573CE8">
        <w:t xml:space="preserve">выдать предписание об устранении нарушений; </w:t>
      </w:r>
    </w:p>
    <w:p w:rsidR="00D336FD" w:rsidRDefault="00D336FD" w:rsidP="008E7D37">
      <w:pPr>
        <w:numPr>
          <w:ilvl w:val="0"/>
          <w:numId w:val="1"/>
        </w:numPr>
        <w:suppressAutoHyphens w:val="0"/>
        <w:ind w:left="0" w:firstLine="0"/>
        <w:contextualSpacing/>
        <w:jc w:val="both"/>
      </w:pPr>
      <w:r w:rsidRPr="00573CE8">
        <w:t xml:space="preserve">составить акт  об административном правонарушении в порядке, установленном действующим законодательством; </w:t>
      </w:r>
    </w:p>
    <w:p w:rsidR="008E7D37" w:rsidRPr="00573CE8" w:rsidRDefault="008E7D37" w:rsidP="008E7D37">
      <w:pPr>
        <w:numPr>
          <w:ilvl w:val="0"/>
          <w:numId w:val="1"/>
        </w:numPr>
        <w:suppressAutoHyphens w:val="0"/>
        <w:ind w:left="0" w:firstLine="0"/>
        <w:contextualSpacing/>
        <w:jc w:val="both"/>
      </w:pPr>
      <w:r w:rsidRPr="00573CE8">
        <w:lastRenderedPageBreak/>
        <w:t>обратиться в суд с заявлением (исковым заявлением) о признании</w:t>
      </w:r>
      <w:r w:rsidRPr="00573CE8">
        <w:br/>
      </w:r>
      <w:proofErr w:type="gramStart"/>
      <w:r w:rsidRPr="00573CE8">
        <w:t>незаконными</w:t>
      </w:r>
      <w:proofErr w:type="gramEnd"/>
      <w:r w:rsidRPr="00573CE8">
        <w:t xml:space="preserve"> действий (бездействия) физических и (или) юридических лиц,</w:t>
      </w:r>
      <w:r>
        <w:t xml:space="preserve"> </w:t>
      </w:r>
      <w:r w:rsidRPr="00573CE8">
        <w:t>нарушающих Правила, и о возмещении ущерба.</w:t>
      </w:r>
    </w:p>
    <w:p w:rsidR="00D336FD" w:rsidRPr="00573CE8" w:rsidRDefault="008E7D37" w:rsidP="00573CE8">
      <w:pPr>
        <w:pStyle w:val="a3"/>
        <w:spacing w:before="0" w:beforeAutospacing="0" w:after="0"/>
        <w:contextualSpacing/>
        <w:jc w:val="both"/>
      </w:pPr>
      <w:r>
        <w:t xml:space="preserve">      9</w:t>
      </w:r>
      <w:r w:rsidR="00D336FD" w:rsidRPr="00573CE8">
        <w:t>.3.</w:t>
      </w:r>
      <w:r w:rsidR="00720DB0" w:rsidRPr="00573CE8">
        <w:t xml:space="preserve"> </w:t>
      </w:r>
      <w:r w:rsidR="00D336FD" w:rsidRPr="00573CE8">
        <w:t>Лица, допустившие нарушение Правил, несу</w:t>
      </w:r>
      <w:r w:rsidR="00720DB0" w:rsidRPr="00573CE8">
        <w:t>т ответственность в</w:t>
      </w:r>
      <w:r w:rsidR="00720DB0" w:rsidRPr="00573CE8">
        <w:br/>
        <w:t>соответствии</w:t>
      </w:r>
      <w:r w:rsidR="00D336FD" w:rsidRPr="00573CE8">
        <w:t xml:space="preserve"> с действующим законодательством.</w:t>
      </w:r>
      <w:r w:rsidR="00720DB0" w:rsidRPr="00573CE8">
        <w:t xml:space="preserve"> </w:t>
      </w:r>
      <w:r w:rsidR="00D336FD" w:rsidRPr="00573CE8">
        <w:t>Вред, причиненный в результате нарушения Правил, возмещается виновными лицами в порядке, установленном действующим законодательством</w:t>
      </w:r>
    </w:p>
    <w:p w:rsidR="0022230D" w:rsidRPr="00573CE8" w:rsidRDefault="0022230D" w:rsidP="00573CE8">
      <w:pPr>
        <w:contextualSpacing/>
        <w:jc w:val="both"/>
      </w:pPr>
    </w:p>
    <w:sectPr w:rsidR="0022230D" w:rsidRPr="00573CE8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334"/>
    <w:multiLevelType w:val="hybridMultilevel"/>
    <w:tmpl w:val="D062B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491"/>
    <w:multiLevelType w:val="hybridMultilevel"/>
    <w:tmpl w:val="56DCB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342D"/>
    <w:multiLevelType w:val="hybridMultilevel"/>
    <w:tmpl w:val="D7B03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3993"/>
    <w:multiLevelType w:val="multilevel"/>
    <w:tmpl w:val="1262A7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91F75"/>
    <w:multiLevelType w:val="hybridMultilevel"/>
    <w:tmpl w:val="BB6A6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6FD"/>
    <w:rsid w:val="00007A78"/>
    <w:rsid w:val="00045E65"/>
    <w:rsid w:val="000A3C98"/>
    <w:rsid w:val="0022230D"/>
    <w:rsid w:val="002534D8"/>
    <w:rsid w:val="00331D99"/>
    <w:rsid w:val="00391ED3"/>
    <w:rsid w:val="004A4616"/>
    <w:rsid w:val="004B0B30"/>
    <w:rsid w:val="00573CE8"/>
    <w:rsid w:val="005B38E1"/>
    <w:rsid w:val="00633588"/>
    <w:rsid w:val="00720DB0"/>
    <w:rsid w:val="007E60F9"/>
    <w:rsid w:val="008022CA"/>
    <w:rsid w:val="008E7D37"/>
    <w:rsid w:val="009875C6"/>
    <w:rsid w:val="009943F7"/>
    <w:rsid w:val="00A3117C"/>
    <w:rsid w:val="00A361BA"/>
    <w:rsid w:val="00AE67DB"/>
    <w:rsid w:val="00AE6E6C"/>
    <w:rsid w:val="00BD7B33"/>
    <w:rsid w:val="00BF6C61"/>
    <w:rsid w:val="00CB364B"/>
    <w:rsid w:val="00D336FD"/>
    <w:rsid w:val="00EA293E"/>
    <w:rsid w:val="00F53B42"/>
    <w:rsid w:val="00F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FD"/>
    <w:pPr>
      <w:suppressAutoHyphens/>
      <w:spacing w:after="0"/>
      <w:jc w:val="left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36FD"/>
    <w:pPr>
      <w:suppressAutoHyphens w:val="0"/>
      <w:spacing w:before="100" w:beforeAutospacing="1" w:after="119"/>
    </w:pPr>
    <w:rPr>
      <w:iCs w:val="0"/>
      <w:lang w:eastAsia="ru-RU"/>
    </w:rPr>
  </w:style>
  <w:style w:type="character" w:styleId="a4">
    <w:name w:val="Strong"/>
    <w:basedOn w:val="a0"/>
    <w:qFormat/>
    <w:rsid w:val="00D336FD"/>
    <w:rPr>
      <w:b/>
      <w:bCs/>
    </w:rPr>
  </w:style>
  <w:style w:type="paragraph" w:styleId="a5">
    <w:name w:val="List Paragraph"/>
    <w:basedOn w:val="a"/>
    <w:uiPriority w:val="34"/>
    <w:qFormat/>
    <w:rsid w:val="008022CA"/>
    <w:pPr>
      <w:ind w:left="720"/>
      <w:contextualSpacing/>
    </w:pPr>
  </w:style>
  <w:style w:type="paragraph" w:customStyle="1" w:styleId="consplusnormal">
    <w:name w:val="consplusnormal"/>
    <w:basedOn w:val="a"/>
    <w:rsid w:val="004B0B30"/>
    <w:pPr>
      <w:suppressAutoHyphens w:val="0"/>
      <w:spacing w:before="100" w:beforeAutospacing="1" w:after="100" w:afterAutospacing="1"/>
      <w:jc w:val="both"/>
    </w:pPr>
    <w:rPr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066">
                  <w:marLeft w:val="0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488">
                      <w:marLeft w:val="0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9285">
                          <w:marLeft w:val="-28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1870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3372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single" w:sz="4" w:space="0" w:color="auto"/>
                                    <w:left w:val="single" w:sz="4" w:space="6" w:color="auto"/>
                                    <w:bottom w:val="single" w:sz="4" w:space="0" w:color="auto"/>
                                    <w:right w:val="single" w:sz="4" w:space="6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2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3688">
                  <w:marLeft w:val="0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718">
                      <w:marLeft w:val="0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936">
                          <w:marLeft w:val="-28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262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9133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single" w:sz="4" w:space="0" w:color="auto"/>
                                    <w:left w:val="single" w:sz="4" w:space="6" w:color="auto"/>
                                    <w:bottom w:val="single" w:sz="4" w:space="0" w:color="auto"/>
                                    <w:right w:val="single" w:sz="4" w:space="6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195A-5DC5-4AE0-816C-C823562F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2016-05-30T02:25:00Z</cp:lastPrinted>
  <dcterms:created xsi:type="dcterms:W3CDTF">2016-05-16T04:48:00Z</dcterms:created>
  <dcterms:modified xsi:type="dcterms:W3CDTF">2016-05-30T02:25:00Z</dcterms:modified>
</cp:coreProperties>
</file>