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33" w:rsidRPr="0026605D" w:rsidRDefault="0026605D" w:rsidP="001C4533">
      <w:pPr>
        <w:jc w:val="center"/>
        <w:rPr>
          <w:b/>
        </w:rPr>
      </w:pPr>
      <w:r w:rsidRPr="0026605D">
        <w:rPr>
          <w:b/>
        </w:rPr>
        <w:t>ПРОТОКОЛ</w:t>
      </w:r>
    </w:p>
    <w:p w:rsidR="001C4533" w:rsidRPr="0026605D" w:rsidRDefault="001C4533" w:rsidP="001C4533">
      <w:pPr>
        <w:jc w:val="center"/>
        <w:rPr>
          <w:b/>
        </w:rPr>
      </w:pPr>
    </w:p>
    <w:p w:rsidR="001C4533" w:rsidRDefault="001C4533" w:rsidP="001C4533">
      <w:pPr>
        <w:jc w:val="center"/>
      </w:pPr>
      <w:r>
        <w:t xml:space="preserve">публичных слушаний по вопросам  «О внесении изменений и дополнений в Устав Большесырского сельсовета Балахтинского района Красноярского края» </w:t>
      </w:r>
    </w:p>
    <w:p w:rsidR="001C4533" w:rsidRDefault="001C4533" w:rsidP="001C4533">
      <w:pPr>
        <w:jc w:val="center"/>
      </w:pPr>
    </w:p>
    <w:p w:rsidR="001C4533" w:rsidRDefault="001C4533" w:rsidP="001C4533"/>
    <w:p w:rsidR="001C4533" w:rsidRDefault="001C4533" w:rsidP="001C4533">
      <w:r>
        <w:t xml:space="preserve">с.Большие Сыры                                                                          </w:t>
      </w:r>
      <w:r w:rsidR="00726CFA">
        <w:t xml:space="preserve">             </w:t>
      </w:r>
      <w:r w:rsidR="00726CFA" w:rsidRPr="00C12209">
        <w:rPr>
          <w:color w:val="FF0000"/>
        </w:rPr>
        <w:t xml:space="preserve"> </w:t>
      </w:r>
      <w:r w:rsidR="00562A39">
        <w:t>06</w:t>
      </w:r>
      <w:r w:rsidR="00726CFA" w:rsidRPr="0022153D">
        <w:t xml:space="preserve"> </w:t>
      </w:r>
      <w:r w:rsidR="00C12209">
        <w:t>мая</w:t>
      </w:r>
      <w:r w:rsidR="0022153D">
        <w:t xml:space="preserve"> </w:t>
      </w:r>
      <w:r>
        <w:t>201</w:t>
      </w:r>
      <w:r w:rsidR="00C12209">
        <w:t>6</w:t>
      </w:r>
      <w:r>
        <w:t xml:space="preserve"> года</w:t>
      </w:r>
    </w:p>
    <w:p w:rsidR="001C4533" w:rsidRDefault="001C4533" w:rsidP="001C4533"/>
    <w:p w:rsidR="001C4533" w:rsidRDefault="001C4533" w:rsidP="001C4533">
      <w:pPr>
        <w:rPr>
          <w:b/>
        </w:rPr>
      </w:pPr>
      <w:r>
        <w:rPr>
          <w:b/>
        </w:rPr>
        <w:t>Присутствовали:</w:t>
      </w:r>
    </w:p>
    <w:p w:rsidR="001C4533" w:rsidRDefault="001C4533" w:rsidP="001C4533"/>
    <w:p w:rsidR="001C4533" w:rsidRDefault="001C4533" w:rsidP="001C4533">
      <w:r>
        <w:t xml:space="preserve"> </w:t>
      </w:r>
      <w:r w:rsidR="00C12209">
        <w:t>Иванов</w:t>
      </w:r>
      <w:r>
        <w:t xml:space="preserve">                                   </w:t>
      </w:r>
      <w:r w:rsidR="00C12209">
        <w:t xml:space="preserve">  </w:t>
      </w:r>
      <w:r>
        <w:t>депутат сельского Совета, председательствующий</w:t>
      </w:r>
    </w:p>
    <w:p w:rsidR="001C4533" w:rsidRDefault="001C4533" w:rsidP="001C4533">
      <w:r>
        <w:t xml:space="preserve"> </w:t>
      </w:r>
      <w:r w:rsidR="00C12209">
        <w:t xml:space="preserve">Василий Николаевич             </w:t>
      </w:r>
      <w:r>
        <w:t xml:space="preserve">публичных слушаний                   </w:t>
      </w:r>
    </w:p>
    <w:p w:rsidR="001C4533" w:rsidRDefault="001C4533" w:rsidP="001C4533">
      <w:r>
        <w:t xml:space="preserve"> Васильева                               депутат сельского Совета, секретарь публичных    </w:t>
      </w:r>
    </w:p>
    <w:p w:rsidR="001C4533" w:rsidRDefault="001C4533" w:rsidP="001C4533">
      <w:r>
        <w:t xml:space="preserve"> Ирина Анатольевна               слушаний</w:t>
      </w:r>
    </w:p>
    <w:p w:rsidR="001C4533" w:rsidRDefault="001C4533" w:rsidP="001C4533"/>
    <w:p w:rsidR="001C4533" w:rsidRDefault="001C4533" w:rsidP="001C4533">
      <w:r>
        <w:t>Члены комиссии по организации и проведению публичных слушаний:</w:t>
      </w:r>
    </w:p>
    <w:p w:rsidR="001C4533" w:rsidRDefault="001C4533" w:rsidP="001C4533"/>
    <w:p w:rsidR="001C4533" w:rsidRDefault="001C4533" w:rsidP="001C4533">
      <w:r>
        <w:t>Артемьева Людмила Александровна       депутат сельского Совета</w:t>
      </w:r>
    </w:p>
    <w:p w:rsidR="001C4533" w:rsidRDefault="001C4533" w:rsidP="001C4533"/>
    <w:p w:rsidR="001C4533" w:rsidRDefault="001C4533" w:rsidP="001C4533">
      <w:r>
        <w:t>Мамай Валентина Александровна           специалист администрации сельсовета</w:t>
      </w:r>
    </w:p>
    <w:p w:rsidR="001C4533" w:rsidRDefault="001C4533" w:rsidP="001C4533"/>
    <w:p w:rsidR="001C4533" w:rsidRDefault="001C4533" w:rsidP="001C4533">
      <w:r>
        <w:t xml:space="preserve">Тагирова Валентина Витальевна              </w:t>
      </w:r>
      <w:r w:rsidR="00C12209">
        <w:t>заместитель главы</w:t>
      </w:r>
      <w:r>
        <w:t xml:space="preserve"> администрации сельсовета</w:t>
      </w:r>
    </w:p>
    <w:p w:rsidR="001C4533" w:rsidRDefault="001C4533" w:rsidP="001C4533"/>
    <w:p w:rsidR="001C4533" w:rsidRDefault="00C12209" w:rsidP="001C4533">
      <w:r>
        <w:t xml:space="preserve">Артемьев Виктор Емельянович                </w:t>
      </w:r>
      <w:r w:rsidR="001C4533">
        <w:t>депутат сельского Совета</w:t>
      </w:r>
    </w:p>
    <w:p w:rsidR="001C4533" w:rsidRDefault="001C4533" w:rsidP="001C4533"/>
    <w:p w:rsidR="001C4533" w:rsidRDefault="00851C47" w:rsidP="001C4533">
      <w:r>
        <w:t>Кудряшова Елена Владимировна</w:t>
      </w:r>
      <w:r w:rsidR="006F3AF4">
        <w:t xml:space="preserve">            </w:t>
      </w:r>
      <w:r>
        <w:t xml:space="preserve"> бухгалтер</w:t>
      </w:r>
      <w:r w:rsidR="006F3AF4">
        <w:t xml:space="preserve"> </w:t>
      </w:r>
      <w:r w:rsidR="001C4533">
        <w:t xml:space="preserve">администрации </w:t>
      </w:r>
      <w:r w:rsidR="006F3AF4">
        <w:t>сельсовета</w:t>
      </w:r>
    </w:p>
    <w:p w:rsidR="001C4533" w:rsidRDefault="001C4533" w:rsidP="001C4533"/>
    <w:p w:rsidR="001C4533" w:rsidRPr="004D45B9" w:rsidRDefault="001C4533" w:rsidP="001C4533">
      <w:pPr>
        <w:rPr>
          <w:b/>
        </w:rPr>
      </w:pPr>
      <w:r w:rsidRPr="004D45B9">
        <w:rPr>
          <w:b/>
        </w:rPr>
        <w:t>Участвующие:</w:t>
      </w:r>
    </w:p>
    <w:p w:rsidR="001C4533" w:rsidRPr="004D45B9" w:rsidRDefault="001C4533" w:rsidP="001C4533">
      <w:r w:rsidRPr="004D45B9">
        <w:t xml:space="preserve">         </w:t>
      </w:r>
    </w:p>
    <w:p w:rsidR="001C4533" w:rsidRPr="004D45B9" w:rsidRDefault="001C4533" w:rsidP="001C4533">
      <w:r w:rsidRPr="004D45B9">
        <w:t xml:space="preserve">         </w:t>
      </w:r>
      <w:r w:rsidR="00851C47" w:rsidRPr="004D45B9">
        <w:t>Козариз Николай Алексеевич</w:t>
      </w:r>
      <w:r w:rsidRPr="004D45B9">
        <w:t>, глава Большесырского сельсовета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</w:t>
      </w:r>
      <w:r w:rsidR="00851C47" w:rsidRPr="004D45B9">
        <w:t>Кожура Виктор Михайлович</w:t>
      </w:r>
      <w:r w:rsidRPr="004D45B9">
        <w:t xml:space="preserve">, </w:t>
      </w:r>
      <w:r w:rsidR="00851C47" w:rsidRPr="004D45B9">
        <w:t>худрук МБУК «Большесырский СКСДЦ»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Шарангович  Светлана Васильевна, работник администрации сельсовета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Аношко Зоя Анатольевна,  учитель МБ</w:t>
      </w:r>
      <w:r w:rsidR="00851C47" w:rsidRPr="004D45B9">
        <w:t>О</w:t>
      </w:r>
      <w:r w:rsidRPr="004D45B9">
        <w:t>У Б</w:t>
      </w:r>
      <w:r w:rsidR="00851C47" w:rsidRPr="004D45B9">
        <w:t>ольщесырская С</w:t>
      </w:r>
      <w:r w:rsidRPr="004D45B9">
        <w:t>ОШ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Малиновская Елена Васильевна, </w:t>
      </w:r>
      <w:r w:rsidR="00851C47" w:rsidRPr="004D45B9">
        <w:t>заведующая МБДОУ Большесырский детский сад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</w:t>
      </w:r>
      <w:r w:rsidR="00851C47" w:rsidRPr="004D45B9">
        <w:t>Суворкова Тамара Павловна</w:t>
      </w:r>
      <w:r w:rsidRPr="004D45B9">
        <w:t>, пенсионерка с.Большие Сыры</w:t>
      </w:r>
    </w:p>
    <w:p w:rsidR="001C4533" w:rsidRPr="004D45B9" w:rsidRDefault="001C4533" w:rsidP="001C4533"/>
    <w:p w:rsidR="001C4533" w:rsidRPr="004D45B9" w:rsidRDefault="006F3AF4" w:rsidP="001C4533">
      <w:r w:rsidRPr="004D45B9">
        <w:t xml:space="preserve">         Веремеенко Ирина Александровна</w:t>
      </w:r>
      <w:r w:rsidR="001C4533" w:rsidRPr="004D45B9">
        <w:t xml:space="preserve">,  работник </w:t>
      </w:r>
      <w:r w:rsidR="00851C47" w:rsidRPr="004D45B9">
        <w:t>МБДОУ Большесырский детский сад</w:t>
      </w:r>
    </w:p>
    <w:p w:rsidR="00851C47" w:rsidRPr="004D45B9" w:rsidRDefault="00851C47" w:rsidP="001C4533"/>
    <w:p w:rsidR="001C4533" w:rsidRPr="004D45B9" w:rsidRDefault="001C4533" w:rsidP="001C4533">
      <w:r w:rsidRPr="004D45B9">
        <w:t xml:space="preserve">         Платонова Елена Владимировна,  библиотекарь с.Большие Сыры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Зыкова Людмила Михайловна, директор </w:t>
      </w:r>
      <w:r w:rsidR="00851C47" w:rsidRPr="004D45B9">
        <w:t>МБУК «Большесырский</w:t>
      </w:r>
      <w:r w:rsidRPr="004D45B9">
        <w:t xml:space="preserve"> СКСДЦ</w:t>
      </w:r>
      <w:r w:rsidR="00851C47" w:rsidRPr="004D45B9">
        <w:t>»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Козариз Любовь Сергеевна,  учитель  </w:t>
      </w:r>
      <w:r w:rsidR="00851C47" w:rsidRPr="004D45B9">
        <w:t>МБОУ Больщесырская СОШ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Похабова Татьяна Васильевна, учитель  </w:t>
      </w:r>
      <w:r w:rsidR="00851C47" w:rsidRPr="004D45B9">
        <w:t>МБОУ Больщесырская СОШ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</w:t>
      </w:r>
      <w:r w:rsidR="00851C47" w:rsidRPr="004D45B9">
        <w:t>Плотникова Людмила Ивановна</w:t>
      </w:r>
      <w:r w:rsidRPr="004D45B9">
        <w:t xml:space="preserve">, работник </w:t>
      </w:r>
      <w:r w:rsidR="00851C47" w:rsidRPr="004D45B9">
        <w:t>МБОУ Больщесырская СОШ</w:t>
      </w:r>
    </w:p>
    <w:p w:rsidR="001C4533" w:rsidRPr="004D45B9" w:rsidRDefault="001C4533" w:rsidP="001C4533">
      <w:r w:rsidRPr="004D45B9">
        <w:lastRenderedPageBreak/>
        <w:t xml:space="preserve">          Соловьева Екатерина Владимировна, работник  ООО «Сибуголь»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Казырская Людмила Михайловна, работник ООО «</w:t>
      </w:r>
      <w:r w:rsidR="00851C47" w:rsidRPr="004D45B9">
        <w:t>ИнвестТрансСтрой</w:t>
      </w:r>
      <w:r w:rsidRPr="004D45B9">
        <w:t xml:space="preserve">»                                              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</w:t>
      </w:r>
      <w:r w:rsidR="00851C47" w:rsidRPr="004D45B9">
        <w:t>Дулесова</w:t>
      </w:r>
      <w:r w:rsidR="00A626E3" w:rsidRPr="004D45B9">
        <w:t xml:space="preserve"> Татьяна Владимировна</w:t>
      </w:r>
      <w:r w:rsidRPr="004D45B9">
        <w:t xml:space="preserve">, работник </w:t>
      </w:r>
      <w:r w:rsidR="00A626E3" w:rsidRPr="004D45B9">
        <w:t>МБДОУ Большесырский детский сад</w:t>
      </w:r>
    </w:p>
    <w:p w:rsidR="00A626E3" w:rsidRPr="004D45B9" w:rsidRDefault="00A626E3" w:rsidP="001C4533"/>
    <w:p w:rsidR="001C4533" w:rsidRPr="004D45B9" w:rsidRDefault="001C4533" w:rsidP="001C4533">
      <w:r w:rsidRPr="004D45B9">
        <w:t xml:space="preserve">          </w:t>
      </w:r>
      <w:r w:rsidR="00A626E3" w:rsidRPr="004D45B9">
        <w:t>Гороховский Николай</w:t>
      </w:r>
      <w:r w:rsidRPr="004D45B9">
        <w:t xml:space="preserve">  Николаевич, работник администрации сельсовета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</w:t>
      </w:r>
      <w:r w:rsidR="00A626E3" w:rsidRPr="004D45B9">
        <w:t>Дик Татьяна</w:t>
      </w:r>
      <w:r w:rsidRPr="004D45B9">
        <w:t xml:space="preserve"> Юрьевна, работник </w:t>
      </w:r>
      <w:r w:rsidR="00A626E3" w:rsidRPr="004D45B9">
        <w:t>МБУК «Большесырский СКСДЦ»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Карюгина Анна Сергеевна, бухгалтер администрации сельсовета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Якубович Виктор Петрович, работник администрации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Дулесов Александр Витальевич, работник администрации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Петушкова Ирина Николаевна,  учитель  </w:t>
      </w:r>
      <w:r w:rsidR="00A626E3" w:rsidRPr="004D45B9">
        <w:t>МБОУ Больщесырская СОШ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Павлинич Наталья Алексеевна, ИП</w:t>
      </w:r>
    </w:p>
    <w:p w:rsidR="001C4533" w:rsidRPr="004D45B9" w:rsidRDefault="001C4533" w:rsidP="001C4533"/>
    <w:p w:rsidR="001C4533" w:rsidRPr="004D45B9" w:rsidRDefault="001C4533" w:rsidP="001C4533">
      <w:r w:rsidRPr="004D45B9">
        <w:t xml:space="preserve">          Кононенко </w:t>
      </w:r>
      <w:r w:rsidR="00A626E3" w:rsidRPr="004D45B9">
        <w:t>Ольга Александровна</w:t>
      </w:r>
      <w:r w:rsidRPr="004D45B9">
        <w:t xml:space="preserve">, </w:t>
      </w:r>
      <w:r w:rsidR="00782E98" w:rsidRPr="004D45B9">
        <w:t>работник ООО «ИнвестТрансСтрой»</w:t>
      </w:r>
    </w:p>
    <w:p w:rsidR="0009753A" w:rsidRPr="004D45B9" w:rsidRDefault="0009753A" w:rsidP="001C4533">
      <w:r w:rsidRPr="004D45B9">
        <w:t xml:space="preserve">      </w:t>
      </w:r>
    </w:p>
    <w:p w:rsidR="0009753A" w:rsidRPr="004D45B9" w:rsidRDefault="0009753A" w:rsidP="001C4533">
      <w:r w:rsidRPr="004D45B9">
        <w:t xml:space="preserve">          Терентьев Иван Сергеевич, ИП</w:t>
      </w:r>
    </w:p>
    <w:p w:rsidR="001C4533" w:rsidRPr="004D45B9" w:rsidRDefault="001C4533" w:rsidP="001C4533"/>
    <w:p w:rsidR="001C4533" w:rsidRDefault="001C4533" w:rsidP="001C4533"/>
    <w:p w:rsidR="001C4533" w:rsidRDefault="001C4533" w:rsidP="001C4533">
      <w:r>
        <w:t>ПОВЕСТКА СЛУШАНИЙ:</w:t>
      </w:r>
    </w:p>
    <w:p w:rsidR="001C4533" w:rsidRDefault="001C4533" w:rsidP="001C4533"/>
    <w:p w:rsidR="001C4533" w:rsidRDefault="001C4533" w:rsidP="001C4533">
      <w:pPr>
        <w:jc w:val="both"/>
      </w:pPr>
      <w:r>
        <w:t xml:space="preserve">           1.Обсуждение проекта решения «О внесении изменений и дополнений в Устав Большесырского сельсовета Балахтинского района Красноярского края»</w:t>
      </w:r>
    </w:p>
    <w:p w:rsidR="001C4533" w:rsidRDefault="001C4533" w:rsidP="001C4533">
      <w:pPr>
        <w:jc w:val="both"/>
      </w:pPr>
    </w:p>
    <w:p w:rsidR="001C4533" w:rsidRDefault="001C4533" w:rsidP="001C4533">
      <w:pPr>
        <w:jc w:val="both"/>
      </w:pPr>
    </w:p>
    <w:p w:rsidR="001C4533" w:rsidRDefault="001C4533" w:rsidP="001C4533">
      <w:pPr>
        <w:jc w:val="both"/>
      </w:pPr>
      <w:r>
        <w:t xml:space="preserve">           Председательствующий на публичных слушаниях  </w:t>
      </w:r>
      <w:r w:rsidR="00782E98">
        <w:t>Иванов Василий Николаевич</w:t>
      </w:r>
      <w:r>
        <w:t xml:space="preserve"> открыл публичные слушания. Он огласил их темы, представил секретаря</w:t>
      </w:r>
      <w:r w:rsidR="00782E98">
        <w:t>,</w:t>
      </w:r>
      <w:r>
        <w:t xml:space="preserve"> ведущего протокол, ознакомил присутствующих с положениями Федеральных законов «Об общих принципах организации местного самоуправления в Российской Федерации»,  «О государственной регистрации уставов муниципальных образований», в соответствии с которыми, начиная с 1 сентября 2005 года, проект муниципального  правового акта о внесении изменений и дополнений в устав должен выноситься  на публичные слушания, а также ознакомил с положениями Бюджетного кодекса Российской Федерации.</w:t>
      </w:r>
    </w:p>
    <w:p w:rsidR="001C4533" w:rsidRDefault="001C4533" w:rsidP="001C4533">
      <w:pPr>
        <w:jc w:val="both"/>
      </w:pPr>
      <w:r>
        <w:t xml:space="preserve">          С докладом по вопросу «О внесении изменений и дополнений  в Устав Большесырского сельсовета Балахтинского района Красноярского края» выступил глава сельсовета </w:t>
      </w:r>
      <w:r w:rsidR="00782E98">
        <w:t>Козариз Николай Алексеевич</w:t>
      </w:r>
      <w:r>
        <w:t>, который пояснил присутствующим, что новый проект решения Большесырского сельского Совета депутатов «О внесении изменений и дополнений в Устав Большесырского сельсовета Балахтинского района Красноярского края» был опубликован в местной г</w:t>
      </w:r>
      <w:r w:rsidR="004D73BD">
        <w:t xml:space="preserve">азете  «Сельский вестник»  от </w:t>
      </w:r>
      <w:r w:rsidR="0022153D" w:rsidRPr="0022153D">
        <w:t>2</w:t>
      </w:r>
      <w:r w:rsidR="00562A39">
        <w:t>2</w:t>
      </w:r>
      <w:r w:rsidR="0022153D" w:rsidRPr="0022153D">
        <w:t xml:space="preserve"> апреля</w:t>
      </w:r>
      <w:r w:rsidR="004D73BD" w:rsidRPr="0022153D">
        <w:t xml:space="preserve"> 201</w:t>
      </w:r>
      <w:r w:rsidR="00782E98" w:rsidRPr="0022153D">
        <w:t>6</w:t>
      </w:r>
      <w:r>
        <w:t xml:space="preserve"> года и предложил рассмотреть его и обсудить.</w:t>
      </w:r>
    </w:p>
    <w:p w:rsidR="004E03C3" w:rsidRDefault="001C4533" w:rsidP="0009753A">
      <w:pPr>
        <w:jc w:val="both"/>
        <w:rPr>
          <w:b/>
        </w:rPr>
      </w:pPr>
      <w:r>
        <w:t xml:space="preserve">          Затем было предоставлено слово участнику публичных слушаний </w:t>
      </w:r>
      <w:r w:rsidR="00782E98">
        <w:t>Тагировой Валентине Витальевне</w:t>
      </w:r>
      <w:r>
        <w:t>, которая  предложила внести в Устав сельсовета следующие изменения: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 xml:space="preserve">1.1. в статье 4: 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- пункт 8 изложить в следующей редакции:</w:t>
      </w:r>
    </w:p>
    <w:p w:rsidR="0009753A" w:rsidRPr="0009753A" w:rsidRDefault="0009753A" w:rsidP="0009753A">
      <w:pPr>
        <w:tabs>
          <w:tab w:val="num" w:pos="780"/>
        </w:tabs>
        <w:ind w:right="-1" w:firstLine="709"/>
        <w:jc w:val="both"/>
      </w:pPr>
      <w:r w:rsidRPr="0009753A">
        <w:lastRenderedPageBreak/>
        <w:t xml:space="preserve">«8. </w:t>
      </w:r>
      <w:r w:rsidRPr="0009753A">
        <w:rPr>
          <w:bCs/>
        </w:rPr>
        <w:t>Муниципальные нормативные правовые акты</w:t>
      </w:r>
      <w:r w:rsidRPr="0009753A">
        <w:t>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09753A">
        <w:rPr>
          <w:i/>
        </w:rPr>
        <w:t xml:space="preserve"> </w:t>
      </w:r>
      <w:r w:rsidRPr="0009753A">
        <w:t>в порядке, предусмотренном пунктом 9 настоящей статьи»;</w:t>
      </w:r>
    </w:p>
    <w:p w:rsidR="0009753A" w:rsidRPr="0009753A" w:rsidRDefault="0009753A" w:rsidP="0009753A">
      <w:pPr>
        <w:tabs>
          <w:tab w:val="num" w:pos="780"/>
        </w:tabs>
        <w:ind w:right="-1" w:firstLine="709"/>
        <w:jc w:val="both"/>
        <w:rPr>
          <w:b/>
          <w:i/>
          <w:u w:val="single"/>
        </w:rPr>
      </w:pPr>
      <w:r w:rsidRPr="0009753A">
        <w:rPr>
          <w:b/>
        </w:rPr>
        <w:t>- дополнить пунктом 9 следующего содержания:</w:t>
      </w:r>
    </w:p>
    <w:p w:rsidR="0009753A" w:rsidRPr="0009753A" w:rsidRDefault="0009753A" w:rsidP="0009753A">
      <w:pPr>
        <w:tabs>
          <w:tab w:val="num" w:pos="780"/>
        </w:tabs>
        <w:ind w:right="-1" w:firstLine="709"/>
        <w:jc w:val="both"/>
      </w:pPr>
      <w:r w:rsidRPr="0009753A">
        <w:t>«9. Опубликование муниципальных правовых актов осуществляется в газете «Сельский вестник» в течение 14 дней с момента их подписания, если иное не предусмотрено самим актом, настоящим Уставом или действующим законодательством.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1.2. пункт 1 статьи 6 изложить в следующей редакции:</w:t>
      </w:r>
    </w:p>
    <w:p w:rsidR="0009753A" w:rsidRPr="0009753A" w:rsidRDefault="0009753A" w:rsidP="000975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«1. К вопросам местного значения сельсовета относятся: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8) формирование архивных фондов сельсовета;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9)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09753A" w:rsidRPr="0009753A" w:rsidRDefault="0009753A" w:rsidP="00097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A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lastRenderedPageBreak/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19) участие в предупреждении и ликвидации последствий чрезвычайных ситуаций в границах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26) организация ритуальных услуг и содержание мест захоронения;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27) осуществление мероприятий по обеспечению безопасности людей на водных объектах, охране их жизни и здоровья;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28) осуществление муниципального лесного контроля;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32) осуществление мер по противодействию коррупции в границах сельсовета;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 xml:space="preserve">1.2. в пункте 1 статьи 6.2 </w:t>
      </w:r>
      <w:r w:rsidRPr="0009753A">
        <w:t xml:space="preserve">слова «субъектов Российской Федерации» </w:t>
      </w:r>
      <w:r w:rsidRPr="0009753A">
        <w:rPr>
          <w:b/>
        </w:rPr>
        <w:t>заменить</w:t>
      </w:r>
      <w:r w:rsidRPr="0009753A">
        <w:t xml:space="preserve"> словами «Красноярского края»;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rPr>
          <w:b/>
        </w:rPr>
        <w:t>1.3. пункт 1 статьи 6.3 дополнить подпункт</w:t>
      </w:r>
      <w:r w:rsidR="0036056D">
        <w:rPr>
          <w:b/>
        </w:rPr>
        <w:t>ом</w:t>
      </w:r>
      <w:r w:rsidRPr="0009753A">
        <w:rPr>
          <w:b/>
        </w:rPr>
        <w:t xml:space="preserve"> 13 следующего содержания: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</w:pPr>
      <w:r w:rsidRPr="0009753A">
        <w:t>13) осуществление мероприятий по отлову и содержанию безнадзорных животных, обитающих на территории сельсовета.»;</w:t>
      </w:r>
    </w:p>
    <w:p w:rsidR="0009753A" w:rsidRPr="0009753A" w:rsidRDefault="0009753A" w:rsidP="00097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753A">
        <w:rPr>
          <w:b/>
        </w:rPr>
        <w:t xml:space="preserve">1.4. в пункте 1 статьи 11 </w:t>
      </w:r>
      <w:r w:rsidRPr="0009753A">
        <w:t xml:space="preserve">слова «высшее должностное лицо» </w:t>
      </w:r>
      <w:r w:rsidRPr="0009753A">
        <w:rPr>
          <w:b/>
        </w:rPr>
        <w:t>заменить</w:t>
      </w:r>
      <w:r w:rsidRPr="0009753A">
        <w:t xml:space="preserve"> словами «высшее выборное должностное лицо»;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1.5. в статье 13: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1.5.1. пункт 1 дополнить подпунктом 15 следующего содержания:</w:t>
      </w:r>
    </w:p>
    <w:p w:rsidR="0009753A" w:rsidRPr="0009753A" w:rsidRDefault="0009753A" w:rsidP="0009753A">
      <w:pPr>
        <w:ind w:firstLine="709"/>
        <w:jc w:val="both"/>
      </w:pPr>
      <w:r w:rsidRPr="0009753A">
        <w:t>«15)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1.5.2. дополнить пунктом 1.2 следующего содержания:</w:t>
      </w:r>
    </w:p>
    <w:p w:rsidR="0009753A" w:rsidRPr="0009753A" w:rsidRDefault="0009753A" w:rsidP="0009753A">
      <w:pPr>
        <w:ind w:firstLine="709"/>
        <w:jc w:val="both"/>
      </w:pPr>
      <w:r w:rsidRPr="0009753A">
        <w:t>«1.2.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9753A" w:rsidRPr="0009753A" w:rsidRDefault="0009753A" w:rsidP="0009753A">
      <w:pPr>
        <w:ind w:firstLine="709"/>
        <w:jc w:val="both"/>
      </w:pPr>
      <w:r w:rsidRPr="0009753A">
        <w:rPr>
          <w:b/>
        </w:rPr>
        <w:t xml:space="preserve">1.6. в подпункте 9 пункта 1 статьи 14 </w:t>
      </w:r>
      <w:r w:rsidRPr="0009753A">
        <w:t xml:space="preserve">слова «повышение квалификации» </w:t>
      </w:r>
      <w:r w:rsidRPr="0009753A">
        <w:rPr>
          <w:b/>
        </w:rPr>
        <w:t>заменить</w:t>
      </w:r>
      <w:r w:rsidRPr="0009753A">
        <w:t xml:space="preserve"> словами «получение дополнительного профессионального образования»;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1.7. статью 15 изложить  в следующей редакции:</w:t>
      </w:r>
    </w:p>
    <w:p w:rsidR="0009753A" w:rsidRPr="0009753A" w:rsidRDefault="0009753A" w:rsidP="0009753A">
      <w:pPr>
        <w:ind w:firstLine="720"/>
        <w:jc w:val="both"/>
        <w:rPr>
          <w:b/>
        </w:rPr>
      </w:pPr>
      <w:r w:rsidRPr="0009753A">
        <w:t>«</w:t>
      </w:r>
      <w:r w:rsidRPr="0009753A">
        <w:rPr>
          <w:b/>
        </w:rPr>
        <w:t>Статья 15. Исполнение полномочий главы сельсовета</w:t>
      </w:r>
    </w:p>
    <w:p w:rsidR="0009753A" w:rsidRPr="0009753A" w:rsidRDefault="0009753A" w:rsidP="0009753A">
      <w:pPr>
        <w:ind w:firstLine="720"/>
        <w:jc w:val="both"/>
        <w:rPr>
          <w:b/>
          <w:i/>
        </w:rPr>
      </w:pPr>
      <w:r w:rsidRPr="0009753A">
        <w:t>1.</w:t>
      </w:r>
      <w:r w:rsidRPr="0009753A">
        <w:rPr>
          <w:i/>
        </w:rPr>
        <w:t xml:space="preserve"> </w:t>
      </w:r>
      <w:r w:rsidRPr="0009753A">
        <w:t xml:space="preserve">В случае досрочного прекращения полномочий главы </w:t>
      </w:r>
      <w:r w:rsidRPr="0009753A">
        <w:rPr>
          <w:bCs/>
        </w:rPr>
        <w:t>сельсовета</w:t>
      </w:r>
      <w:r w:rsidRPr="0009753A">
        <w:rPr>
          <w:bCs/>
          <w:i/>
        </w:rPr>
        <w:t xml:space="preserve"> </w:t>
      </w:r>
      <w:r w:rsidRPr="0009753A">
        <w:rPr>
          <w:bCs/>
        </w:rPr>
        <w:t xml:space="preserve"> </w:t>
      </w:r>
      <w:r w:rsidRPr="0009753A">
        <w:t>его полномочия временно исполняет должностное лицо местного самоуправления – заместитель главы администрации сельсовета.</w:t>
      </w:r>
    </w:p>
    <w:p w:rsidR="0009753A" w:rsidRPr="0009753A" w:rsidRDefault="0009753A" w:rsidP="0009753A">
      <w:pPr>
        <w:pStyle w:val="3"/>
        <w:spacing w:after="0"/>
        <w:ind w:right="-1" w:firstLine="709"/>
        <w:jc w:val="both"/>
        <w:rPr>
          <w:sz w:val="24"/>
          <w:szCs w:val="24"/>
        </w:rPr>
      </w:pPr>
      <w:r w:rsidRPr="0009753A">
        <w:rPr>
          <w:i/>
          <w:sz w:val="24"/>
          <w:szCs w:val="24"/>
        </w:rPr>
        <w:t xml:space="preserve">2. </w:t>
      </w:r>
      <w:r w:rsidRPr="0009753A">
        <w:rPr>
          <w:sz w:val="24"/>
          <w:szCs w:val="24"/>
        </w:rPr>
        <w:t>В случае временного отсутствия главы поселения (отпуск, болезнь, командировка и т.д.) его полномочия исполняет заместитель главы администрации, а в случае его отсутствия – иное должностное лицо местного самоуправления, определенное Советом депутатов.»;</w:t>
      </w:r>
    </w:p>
    <w:p w:rsidR="0009753A" w:rsidRPr="0009753A" w:rsidRDefault="0009753A" w:rsidP="0009753A">
      <w:pPr>
        <w:pStyle w:val="3"/>
        <w:spacing w:after="0"/>
        <w:ind w:right="-1" w:firstLine="709"/>
        <w:jc w:val="both"/>
        <w:rPr>
          <w:b/>
          <w:sz w:val="24"/>
          <w:szCs w:val="24"/>
        </w:rPr>
      </w:pPr>
      <w:r w:rsidRPr="0009753A">
        <w:rPr>
          <w:b/>
          <w:sz w:val="24"/>
          <w:szCs w:val="24"/>
        </w:rPr>
        <w:t>1.8. пункт 8 статьи 18 исключить;</w:t>
      </w:r>
    </w:p>
    <w:p w:rsidR="0009753A" w:rsidRPr="0009753A" w:rsidRDefault="0009753A" w:rsidP="0009753A">
      <w:pPr>
        <w:pStyle w:val="3"/>
        <w:spacing w:after="0"/>
        <w:ind w:right="-1" w:firstLine="709"/>
        <w:jc w:val="both"/>
        <w:rPr>
          <w:b/>
          <w:sz w:val="24"/>
          <w:szCs w:val="24"/>
        </w:rPr>
      </w:pPr>
      <w:r w:rsidRPr="0009753A">
        <w:rPr>
          <w:b/>
          <w:sz w:val="24"/>
          <w:szCs w:val="24"/>
        </w:rPr>
        <w:t>1.9. статью 20 дополнить пунктом 6 следующего содержания</w:t>
      </w:r>
    </w:p>
    <w:p w:rsidR="0009753A" w:rsidRPr="0009753A" w:rsidRDefault="0009753A" w:rsidP="0009753A">
      <w:pPr>
        <w:ind w:right="-1" w:firstLine="720"/>
        <w:jc w:val="both"/>
      </w:pPr>
      <w:r w:rsidRPr="0009753A">
        <w:t xml:space="preserve"> «6. На депутата Совета распространяются гарантии, предусмотренные законодательством.»;</w:t>
      </w:r>
    </w:p>
    <w:p w:rsidR="0009753A" w:rsidRPr="0009753A" w:rsidRDefault="0009753A" w:rsidP="0009753A">
      <w:pPr>
        <w:ind w:right="-1" w:firstLine="720"/>
        <w:jc w:val="both"/>
        <w:rPr>
          <w:b/>
        </w:rPr>
      </w:pPr>
      <w:r w:rsidRPr="0009753A">
        <w:rPr>
          <w:b/>
        </w:rPr>
        <w:t>1.10. пункт 4 статьи 26 изложить в следующей редакции:</w:t>
      </w:r>
    </w:p>
    <w:p w:rsidR="0009753A" w:rsidRPr="0009753A" w:rsidRDefault="0009753A" w:rsidP="0009753A">
      <w:pPr>
        <w:ind w:right="-1" w:firstLine="720"/>
        <w:jc w:val="both"/>
      </w:pPr>
      <w:r w:rsidRPr="0009753A">
        <w:t>«4. Нормативный правовой акт, принятый Советом депутатов,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депутатов.»;</w:t>
      </w:r>
    </w:p>
    <w:p w:rsidR="0009753A" w:rsidRPr="0009753A" w:rsidRDefault="0009753A" w:rsidP="0009753A">
      <w:pPr>
        <w:tabs>
          <w:tab w:val="left" w:pos="0"/>
        </w:tabs>
        <w:ind w:firstLine="709"/>
        <w:jc w:val="both"/>
        <w:rPr>
          <w:b/>
        </w:rPr>
      </w:pPr>
      <w:r w:rsidRPr="0009753A">
        <w:rPr>
          <w:b/>
        </w:rPr>
        <w:lastRenderedPageBreak/>
        <w:t>1.11. в статье 28: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1.11.1. подпункт 11 пункта 1 изложить в следующей редакции:</w:t>
      </w:r>
    </w:p>
    <w:p w:rsidR="0009753A" w:rsidRPr="0009753A" w:rsidRDefault="0009753A" w:rsidP="0009753A">
      <w:pPr>
        <w:ind w:firstLine="709"/>
        <w:jc w:val="both"/>
      </w:pPr>
      <w:r w:rsidRPr="0009753A">
        <w:t>«11.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1.11.2. пункт 1.1 изложить в следующей редакции:</w:t>
      </w:r>
    </w:p>
    <w:p w:rsidR="0009753A" w:rsidRPr="0009753A" w:rsidRDefault="0009753A" w:rsidP="0009753A">
      <w:pPr>
        <w:ind w:firstLine="709"/>
        <w:jc w:val="both"/>
      </w:pPr>
      <w:r w:rsidRPr="0009753A">
        <w:t>«1.1. Полномочия депутата прекращаются досрочно в случае несоблюдения ограничений, установленных Федеральным законом 06.10.2003 № 131-ФЗ «Об общих принципах организации местного самоуправления в Российской Федерации».»;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1.11.3. дополнить пунктом 1.2 следующего содержания:</w:t>
      </w:r>
    </w:p>
    <w:p w:rsidR="0009753A" w:rsidRPr="0009753A" w:rsidRDefault="0009753A" w:rsidP="0009753A">
      <w:pPr>
        <w:ind w:firstLine="709"/>
        <w:jc w:val="both"/>
      </w:pPr>
      <w:r w:rsidRPr="0009753A">
        <w:t>«1.2.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09753A" w:rsidRPr="0009753A" w:rsidRDefault="0009753A" w:rsidP="0009753A">
      <w:pPr>
        <w:pStyle w:val="ConsNormal"/>
        <w:jc w:val="both"/>
        <w:rPr>
          <w:b/>
          <w:sz w:val="24"/>
          <w:szCs w:val="24"/>
        </w:rPr>
      </w:pPr>
      <w:r w:rsidRPr="0009753A">
        <w:rPr>
          <w:b/>
          <w:sz w:val="24"/>
          <w:szCs w:val="24"/>
        </w:rPr>
        <w:t>1.11.4. дополнить пунктом 4 следующего содержания: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«4. Досрочно утративший свои полномочия депутат может вновь обрести их лишь в случае нового избрания.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rPr>
          <w:b/>
        </w:rPr>
        <w:t xml:space="preserve">1.12. в подпункте 13 пункта 1 статьи 31 </w:t>
      </w:r>
      <w:r w:rsidRPr="0009753A">
        <w:t xml:space="preserve">слова «, надбавок к ценам (тарифам) для потребителей» </w:t>
      </w:r>
      <w:r w:rsidRPr="0009753A">
        <w:rPr>
          <w:b/>
        </w:rPr>
        <w:t>исключить;</w:t>
      </w:r>
    </w:p>
    <w:p w:rsidR="0009753A" w:rsidRPr="0009753A" w:rsidRDefault="0009753A" w:rsidP="0009753A">
      <w:pPr>
        <w:pStyle w:val="a8"/>
        <w:spacing w:after="0"/>
        <w:ind w:firstLine="720"/>
        <w:jc w:val="both"/>
        <w:rPr>
          <w:b/>
        </w:rPr>
      </w:pPr>
      <w:r w:rsidRPr="0009753A">
        <w:rPr>
          <w:b/>
        </w:rPr>
        <w:t>1.13. пункты 1, 2 статьи 31.1 изложить в следующей редакции: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«1. Администрация Большесырского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2. К полномочиям Администрации Большесырского сельсовета по осуществлению функции муниципального контроля относятся: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4) осуществление иных предусмотренных федеральными законами, законами и иными нормативными правовыми актами Красноярского края полномочий.»;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1.14. статью 35 изложить  в следующей редакции:</w:t>
      </w:r>
    </w:p>
    <w:p w:rsidR="0009753A" w:rsidRPr="0009753A" w:rsidRDefault="0009753A" w:rsidP="0009753A">
      <w:pPr>
        <w:pStyle w:val="3"/>
        <w:spacing w:after="0"/>
        <w:ind w:right="-1" w:firstLine="720"/>
        <w:jc w:val="both"/>
        <w:rPr>
          <w:b/>
          <w:bCs/>
          <w:color w:val="000000"/>
          <w:sz w:val="24"/>
          <w:szCs w:val="24"/>
        </w:rPr>
      </w:pPr>
      <w:r w:rsidRPr="0009753A">
        <w:rPr>
          <w:sz w:val="24"/>
          <w:szCs w:val="24"/>
        </w:rPr>
        <w:lastRenderedPageBreak/>
        <w:t>«</w:t>
      </w:r>
      <w:r w:rsidRPr="0009753A">
        <w:rPr>
          <w:b/>
          <w:bCs/>
          <w:color w:val="000000"/>
          <w:sz w:val="24"/>
          <w:szCs w:val="24"/>
        </w:rPr>
        <w:t>Статья 35. Правотворческая инициатива граждан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 актом Совета депутатов.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сельсовета, обладающих избирательным правом.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сельсовета, к компетенции которых относится принятие соответствующего акта, в течение трех месяцев со дня внесения.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3. Для осуществления правотворческой инициативы регистрации инициативной группы не требуется.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09753A" w:rsidRPr="0009753A" w:rsidRDefault="0009753A" w:rsidP="0009753A">
      <w:pPr>
        <w:pStyle w:val="a8"/>
        <w:spacing w:after="0"/>
        <w:ind w:firstLine="720"/>
        <w:jc w:val="both"/>
        <w:rPr>
          <w:b/>
        </w:rPr>
      </w:pPr>
      <w:r w:rsidRPr="0009753A">
        <w:rPr>
          <w:b/>
        </w:rPr>
        <w:t>1.15. подпункты 3, 4 пункта 2 статьи 35.1 изложить в следующей редакции:</w:t>
      </w:r>
    </w:p>
    <w:p w:rsidR="0009753A" w:rsidRPr="0009753A" w:rsidRDefault="0009753A" w:rsidP="0009753A">
      <w:pPr>
        <w:ind w:right="-1" w:firstLine="720"/>
        <w:jc w:val="both"/>
      </w:pPr>
      <w:r w:rsidRPr="0009753A">
        <w:t>«3) 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9753A" w:rsidRPr="0009753A" w:rsidRDefault="0009753A" w:rsidP="0009753A">
      <w:pPr>
        <w:tabs>
          <w:tab w:val="num" w:pos="1069"/>
        </w:tabs>
        <w:ind w:right="-1" w:firstLine="720"/>
        <w:jc w:val="both"/>
      </w:pPr>
      <w:r w:rsidRPr="0009753A">
        <w:t xml:space="preserve"> 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1.16. пункт 7 статьи 46 изложить в следующей редакции:</w:t>
      </w:r>
    </w:p>
    <w:p w:rsidR="0009753A" w:rsidRPr="0009753A" w:rsidRDefault="0009753A" w:rsidP="0009753A">
      <w:pPr>
        <w:pStyle w:val="3"/>
        <w:spacing w:after="0"/>
        <w:ind w:right="-1" w:firstLine="720"/>
        <w:jc w:val="both"/>
        <w:rPr>
          <w:sz w:val="24"/>
          <w:szCs w:val="24"/>
        </w:rPr>
      </w:pPr>
      <w:r w:rsidRPr="0009753A">
        <w:rPr>
          <w:sz w:val="24"/>
          <w:szCs w:val="24"/>
        </w:rPr>
        <w:t>«7.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1.17. статью 47 изложить в следующей редакции: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t>«</w:t>
      </w:r>
      <w:r w:rsidRPr="0009753A">
        <w:rPr>
          <w:b/>
        </w:rPr>
        <w:t>Статья 47. Исполнение бюджета сельсовета</w:t>
      </w:r>
    </w:p>
    <w:p w:rsidR="0009753A" w:rsidRPr="0009753A" w:rsidRDefault="0009753A" w:rsidP="0009753A">
      <w:pPr>
        <w:ind w:firstLine="709"/>
        <w:jc w:val="both"/>
      </w:pPr>
      <w:r w:rsidRPr="0009753A">
        <w:t>1. Исполнение 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09753A" w:rsidRPr="0009753A" w:rsidRDefault="0009753A" w:rsidP="0009753A">
      <w:pPr>
        <w:ind w:firstLine="709"/>
        <w:jc w:val="both"/>
      </w:pPr>
      <w:r w:rsidRPr="0009753A">
        <w:t>2.  Исполнение бюджета сельсовета организуется на основе сводной бюджетной росписи и кассового плана.»;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1.18. в статье 50:</w:t>
      </w:r>
    </w:p>
    <w:p w:rsidR="0009753A" w:rsidRPr="0009753A" w:rsidRDefault="0009753A" w:rsidP="0009753A">
      <w:pPr>
        <w:ind w:firstLine="709"/>
        <w:jc w:val="both"/>
      </w:pPr>
      <w:r w:rsidRPr="0009753A">
        <w:rPr>
          <w:b/>
        </w:rPr>
        <w:lastRenderedPageBreak/>
        <w:t xml:space="preserve">1.18.1. в пункте 1 </w:t>
      </w:r>
      <w:r w:rsidRPr="0009753A">
        <w:t xml:space="preserve">слова «аппарате избирательной комиссии сельсовета, которые образуются» </w:t>
      </w:r>
      <w:r w:rsidRPr="0009753A">
        <w:rPr>
          <w:b/>
        </w:rPr>
        <w:t>заменить</w:t>
      </w:r>
      <w:r w:rsidRPr="0009753A">
        <w:t xml:space="preserve"> словами «которая образуется», слова «, избирательной комиссии сельсовета» </w:t>
      </w:r>
      <w:r w:rsidRPr="0009753A">
        <w:rPr>
          <w:b/>
        </w:rPr>
        <w:t>исключить</w:t>
      </w:r>
      <w:r w:rsidRPr="0009753A">
        <w:t>;</w:t>
      </w:r>
    </w:p>
    <w:p w:rsidR="0009753A" w:rsidRPr="0009753A" w:rsidRDefault="0009753A" w:rsidP="0009753A">
      <w:pPr>
        <w:ind w:firstLine="709"/>
        <w:jc w:val="both"/>
      </w:pPr>
      <w:r w:rsidRPr="0009753A">
        <w:rPr>
          <w:b/>
        </w:rPr>
        <w:t xml:space="preserve">1.18.2. в пункте 4  </w:t>
      </w:r>
      <w:r w:rsidRPr="0009753A">
        <w:t>слова «аппарата избирательной комиссии поселения» исключить;</w:t>
      </w:r>
    </w:p>
    <w:p w:rsidR="0009753A" w:rsidRPr="0009753A" w:rsidRDefault="0009753A" w:rsidP="0009753A">
      <w:pPr>
        <w:ind w:firstLine="720"/>
        <w:jc w:val="both"/>
        <w:rPr>
          <w:b/>
        </w:rPr>
      </w:pPr>
      <w:r w:rsidRPr="0009753A">
        <w:rPr>
          <w:b/>
        </w:rPr>
        <w:t>1.19. в статье 52:</w:t>
      </w:r>
    </w:p>
    <w:p w:rsidR="0009753A" w:rsidRPr="0009753A" w:rsidRDefault="0009753A" w:rsidP="0009753A">
      <w:pPr>
        <w:pStyle w:val="a8"/>
        <w:spacing w:after="0"/>
        <w:ind w:firstLine="720"/>
        <w:jc w:val="both"/>
        <w:rPr>
          <w:b/>
        </w:rPr>
      </w:pPr>
      <w:r w:rsidRPr="0009753A">
        <w:rPr>
          <w:b/>
        </w:rPr>
        <w:t>1.19.1. пункт 1 изложить в следующей редакции:</w:t>
      </w:r>
    </w:p>
    <w:p w:rsidR="0009753A" w:rsidRPr="0009753A" w:rsidRDefault="0009753A" w:rsidP="0009753A">
      <w:pPr>
        <w:pStyle w:val="a8"/>
        <w:spacing w:after="0"/>
        <w:ind w:firstLine="720"/>
        <w:jc w:val="both"/>
      </w:pPr>
      <w:r w:rsidRPr="0009753A">
        <w:t>«1.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09753A" w:rsidRPr="0009753A" w:rsidRDefault="0009753A" w:rsidP="0009753A">
      <w:pPr>
        <w:pStyle w:val="a8"/>
        <w:spacing w:after="0"/>
        <w:ind w:firstLine="720"/>
        <w:jc w:val="both"/>
        <w:rPr>
          <w:b/>
        </w:rPr>
      </w:pPr>
      <w:r w:rsidRPr="0009753A">
        <w:rPr>
          <w:b/>
        </w:rPr>
        <w:t>1.19.2. пункт 3 изложить в следующей редакции:</w:t>
      </w:r>
    </w:p>
    <w:p w:rsidR="0009753A" w:rsidRPr="0009753A" w:rsidRDefault="0009753A" w:rsidP="0009753A">
      <w:pPr>
        <w:ind w:firstLine="720"/>
        <w:jc w:val="both"/>
        <w:rPr>
          <w:color w:val="000000"/>
        </w:rPr>
      </w:pPr>
      <w:r w:rsidRPr="0009753A">
        <w:rPr>
          <w:color w:val="000000"/>
        </w:rPr>
        <w:t>«3.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1.19.3. дополнить пунктом 8 следующего содержания:</w:t>
      </w:r>
    </w:p>
    <w:p w:rsidR="0009753A" w:rsidRPr="0009753A" w:rsidRDefault="0009753A" w:rsidP="0009753A">
      <w:pPr>
        <w:ind w:firstLine="709"/>
        <w:jc w:val="both"/>
      </w:pPr>
      <w:r w:rsidRPr="0009753A">
        <w:t>«8. дополнительное профессиональное образование с сохранением на этот период замещаемой должности, денежного вознаграждения и денежного поощрения.»;</w:t>
      </w:r>
    </w:p>
    <w:p w:rsidR="0009753A" w:rsidRPr="0009753A" w:rsidRDefault="0009753A" w:rsidP="0009753A">
      <w:pPr>
        <w:ind w:firstLine="709"/>
        <w:jc w:val="both"/>
        <w:rPr>
          <w:b/>
        </w:rPr>
      </w:pPr>
      <w:r w:rsidRPr="0009753A">
        <w:rPr>
          <w:b/>
        </w:rPr>
        <w:t>1.20. статью 52.1 дополнить пунктом 8 следующего содержания: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«8.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должностей: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1) председателей исполкомов районных, городских, районных в городах, поселковых и сельских Советов народных депутатов (Советов депутатов трудящихся) - до 31 декабря 1991 года или до окончания сроков их полномочий;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2) назначенных глав местных администраций - до 31 декабря 1996 года;</w:t>
      </w:r>
    </w:p>
    <w:p w:rsidR="0009753A" w:rsidRPr="0009753A" w:rsidRDefault="0009753A" w:rsidP="0009753A">
      <w:pPr>
        <w:autoSpaceDE w:val="0"/>
        <w:autoSpaceDN w:val="0"/>
        <w:adjustRightInd w:val="0"/>
        <w:ind w:firstLine="720"/>
        <w:jc w:val="both"/>
      </w:pPr>
      <w:r w:rsidRPr="0009753A">
        <w:t>3) выборных должностей в органах местного самоуправления - с</w:t>
      </w:r>
      <w:r w:rsidR="004D45B9">
        <w:t>о 2 августа 1991 года</w:t>
      </w:r>
      <w:r w:rsidRPr="0009753A">
        <w:t>».</w:t>
      </w:r>
    </w:p>
    <w:p w:rsidR="006F3AF4" w:rsidRPr="004D45B9" w:rsidRDefault="006F3AF4" w:rsidP="006F3AF4">
      <w:pPr>
        <w:jc w:val="both"/>
      </w:pPr>
      <w:r w:rsidRPr="004D45B9">
        <w:t xml:space="preserve">        В обсуждении доклада приняли участие Зыкова Л.М., </w:t>
      </w:r>
      <w:r w:rsidR="0009753A" w:rsidRPr="004D45B9">
        <w:t>Петушкова И.Н</w:t>
      </w:r>
      <w:r w:rsidRPr="004D45B9">
        <w:t>., Артемьев</w:t>
      </w:r>
      <w:r w:rsidR="0009753A" w:rsidRPr="004D45B9">
        <w:t>а</w:t>
      </w:r>
      <w:r w:rsidRPr="004D45B9">
        <w:t xml:space="preserve"> </w:t>
      </w:r>
      <w:r w:rsidR="0009753A" w:rsidRPr="004D45B9">
        <w:t>Л.А</w:t>
      </w:r>
      <w:r w:rsidRPr="004D45B9">
        <w:t>., Платонова Е.В.</w:t>
      </w:r>
    </w:p>
    <w:p w:rsidR="006F3AF4" w:rsidRPr="004D45B9" w:rsidRDefault="006F3AF4" w:rsidP="006F3AF4">
      <w:pPr>
        <w:jc w:val="both"/>
      </w:pPr>
      <w:r w:rsidRPr="004D45B9">
        <w:t xml:space="preserve">        </w:t>
      </w:r>
      <w:r w:rsidR="0009753A" w:rsidRPr="004D45B9">
        <w:t>Петушкова И.Н</w:t>
      </w:r>
      <w:r w:rsidRPr="004D45B9">
        <w:t>. предложила рекомендовать сельскому Совету депутатов внести изменения и дополнения в Устав Большесырского сельсовета Балахтинского района Красноярского края.</w:t>
      </w:r>
    </w:p>
    <w:p w:rsidR="006F3AF4" w:rsidRPr="004D45B9" w:rsidRDefault="006F3AF4" w:rsidP="006F3AF4">
      <w:pPr>
        <w:jc w:val="both"/>
      </w:pPr>
    </w:p>
    <w:p w:rsidR="006F3AF4" w:rsidRPr="004D45B9" w:rsidRDefault="006F3AF4" w:rsidP="006F3AF4">
      <w:pPr>
        <w:jc w:val="both"/>
      </w:pPr>
      <w:r w:rsidRPr="004D45B9">
        <w:t xml:space="preserve">        ГОЛОСОВАЛИ:</w:t>
      </w:r>
    </w:p>
    <w:p w:rsidR="006F3AF4" w:rsidRPr="004D45B9" w:rsidRDefault="006F3AF4" w:rsidP="006F3AF4">
      <w:pPr>
        <w:jc w:val="both"/>
      </w:pPr>
    </w:p>
    <w:p w:rsidR="0037509A" w:rsidRPr="004D45B9" w:rsidRDefault="006F3AF4" w:rsidP="006F3AF4">
      <w:pPr>
        <w:jc w:val="both"/>
      </w:pPr>
      <w:r w:rsidRPr="004D45B9">
        <w:t>ЗА</w:t>
      </w:r>
      <w:r w:rsidR="0009753A" w:rsidRPr="004D45B9">
        <w:t xml:space="preserve"> – 31</w:t>
      </w:r>
      <w:r w:rsidRPr="004D45B9">
        <w:t xml:space="preserve">       ПРОТИВ – нет       ВОЗДЕРЖАЛИСЬ – нет     </w:t>
      </w:r>
    </w:p>
    <w:p w:rsidR="0037509A" w:rsidRPr="004D45B9" w:rsidRDefault="0037509A" w:rsidP="006F3AF4">
      <w:pPr>
        <w:jc w:val="both"/>
      </w:pPr>
    </w:p>
    <w:p w:rsidR="006F3AF4" w:rsidRPr="004D45B9" w:rsidRDefault="0037509A" w:rsidP="006F3AF4">
      <w:pPr>
        <w:jc w:val="both"/>
      </w:pPr>
      <w:r w:rsidRPr="004D45B9">
        <w:t xml:space="preserve">       Р</w:t>
      </w:r>
      <w:r w:rsidR="00373FE4" w:rsidRPr="004D45B9">
        <w:t xml:space="preserve">ешение </w:t>
      </w:r>
      <w:r w:rsidR="004D45B9">
        <w:t>принята резолюция рекомендовать</w:t>
      </w:r>
      <w:r w:rsidRPr="004D45B9">
        <w:t>.</w:t>
      </w:r>
    </w:p>
    <w:p w:rsidR="006F3AF4" w:rsidRPr="004D45B9" w:rsidRDefault="006F3AF4" w:rsidP="006F3AF4">
      <w:pPr>
        <w:jc w:val="both"/>
      </w:pPr>
    </w:p>
    <w:p w:rsidR="0026605D" w:rsidRDefault="0026605D" w:rsidP="006F3AF4">
      <w:pPr>
        <w:jc w:val="both"/>
      </w:pPr>
    </w:p>
    <w:p w:rsidR="0026605D" w:rsidRDefault="0026605D" w:rsidP="006F3AF4">
      <w:pPr>
        <w:jc w:val="both"/>
      </w:pPr>
    </w:p>
    <w:p w:rsidR="0026605D" w:rsidRDefault="0026605D" w:rsidP="006F3AF4">
      <w:pPr>
        <w:jc w:val="both"/>
      </w:pPr>
    </w:p>
    <w:p w:rsidR="0026605D" w:rsidRDefault="0026605D" w:rsidP="006F3AF4">
      <w:pPr>
        <w:jc w:val="both"/>
      </w:pPr>
    </w:p>
    <w:p w:rsidR="006F3AF4" w:rsidRDefault="006F3AF4" w:rsidP="006F3AF4">
      <w:pPr>
        <w:jc w:val="center"/>
      </w:pPr>
    </w:p>
    <w:p w:rsidR="006F3AF4" w:rsidRDefault="0009753A" w:rsidP="0009753A">
      <w:r>
        <w:t xml:space="preserve">                             </w:t>
      </w:r>
      <w:r w:rsidR="006F3AF4">
        <w:t xml:space="preserve">Председатель                   </w:t>
      </w:r>
      <w:r w:rsidR="0026605D">
        <w:t xml:space="preserve">           </w:t>
      </w:r>
      <w:r w:rsidR="006F3AF4">
        <w:t xml:space="preserve"> </w:t>
      </w:r>
      <w:r w:rsidR="00726CFA">
        <w:t xml:space="preserve">                    </w:t>
      </w:r>
      <w:r>
        <w:t>В.Н. Иванов</w:t>
      </w:r>
    </w:p>
    <w:p w:rsidR="006F3AF4" w:rsidRDefault="006F3AF4" w:rsidP="006F3AF4">
      <w:pPr>
        <w:jc w:val="both"/>
      </w:pPr>
    </w:p>
    <w:p w:rsidR="006F3AF4" w:rsidRDefault="006F3AF4" w:rsidP="006F3AF4">
      <w:pPr>
        <w:jc w:val="both"/>
      </w:pPr>
      <w:r>
        <w:t xml:space="preserve">   </w:t>
      </w:r>
      <w:r w:rsidR="0026605D">
        <w:t xml:space="preserve">                          </w:t>
      </w:r>
      <w:r>
        <w:t xml:space="preserve">Секретарь                   </w:t>
      </w:r>
      <w:r w:rsidR="0026605D">
        <w:t xml:space="preserve">     </w:t>
      </w:r>
      <w:r>
        <w:t xml:space="preserve">                 </w:t>
      </w:r>
      <w:r w:rsidR="0026605D">
        <w:t xml:space="preserve">       </w:t>
      </w:r>
      <w:r>
        <w:t xml:space="preserve">         И.А.Васильева</w:t>
      </w:r>
    </w:p>
    <w:p w:rsidR="006F3AF4" w:rsidRDefault="006F3AF4" w:rsidP="006F3AF4">
      <w:pPr>
        <w:jc w:val="both"/>
      </w:pPr>
    </w:p>
    <w:p w:rsidR="006F3AF4" w:rsidRDefault="006F3AF4" w:rsidP="006F3AF4">
      <w:pPr>
        <w:jc w:val="both"/>
      </w:pPr>
    </w:p>
    <w:p w:rsidR="0037509A" w:rsidRDefault="0037509A" w:rsidP="006F3AF4">
      <w:pPr>
        <w:jc w:val="both"/>
      </w:pPr>
    </w:p>
    <w:p w:rsidR="0037509A" w:rsidRDefault="0037509A" w:rsidP="0037509A"/>
    <w:p w:rsidR="006F3AF4" w:rsidRDefault="0037509A" w:rsidP="0037509A">
      <w:pPr>
        <w:tabs>
          <w:tab w:val="left" w:pos="1470"/>
        </w:tabs>
      </w:pPr>
      <w:r>
        <w:tab/>
      </w:r>
    </w:p>
    <w:sectPr w:rsidR="006F3AF4" w:rsidSect="004E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BA" w:rsidRDefault="003E7FBA" w:rsidP="006F3AF4">
      <w:r>
        <w:separator/>
      </w:r>
    </w:p>
  </w:endnote>
  <w:endnote w:type="continuationSeparator" w:id="0">
    <w:p w:rsidR="003E7FBA" w:rsidRDefault="003E7FBA" w:rsidP="006F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BA" w:rsidRDefault="003E7FBA" w:rsidP="006F3AF4">
      <w:r>
        <w:separator/>
      </w:r>
    </w:p>
  </w:footnote>
  <w:footnote w:type="continuationSeparator" w:id="0">
    <w:p w:rsidR="003E7FBA" w:rsidRDefault="003E7FBA" w:rsidP="006F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533"/>
    <w:rsid w:val="000209CB"/>
    <w:rsid w:val="00064706"/>
    <w:rsid w:val="0009753A"/>
    <w:rsid w:val="00102048"/>
    <w:rsid w:val="001146AE"/>
    <w:rsid w:val="00180E8C"/>
    <w:rsid w:val="001C4533"/>
    <w:rsid w:val="0022153D"/>
    <w:rsid w:val="0026605D"/>
    <w:rsid w:val="002C0BA1"/>
    <w:rsid w:val="002E00FD"/>
    <w:rsid w:val="002E1771"/>
    <w:rsid w:val="0036056D"/>
    <w:rsid w:val="00373FE4"/>
    <w:rsid w:val="0037509A"/>
    <w:rsid w:val="003E7FBA"/>
    <w:rsid w:val="004D45B9"/>
    <w:rsid w:val="004D73BD"/>
    <w:rsid w:val="004E03C3"/>
    <w:rsid w:val="00562A39"/>
    <w:rsid w:val="005B71DD"/>
    <w:rsid w:val="00615641"/>
    <w:rsid w:val="00622B24"/>
    <w:rsid w:val="006F3AF4"/>
    <w:rsid w:val="00726CFA"/>
    <w:rsid w:val="00761E13"/>
    <w:rsid w:val="00782E98"/>
    <w:rsid w:val="007C1FC2"/>
    <w:rsid w:val="00851C47"/>
    <w:rsid w:val="008A718D"/>
    <w:rsid w:val="00960AC9"/>
    <w:rsid w:val="00A626E3"/>
    <w:rsid w:val="00AA1E3C"/>
    <w:rsid w:val="00B23DCB"/>
    <w:rsid w:val="00BC26B9"/>
    <w:rsid w:val="00C07356"/>
    <w:rsid w:val="00C12209"/>
    <w:rsid w:val="00D42264"/>
    <w:rsid w:val="00D8792C"/>
    <w:rsid w:val="00DA0B82"/>
    <w:rsid w:val="00DD28BB"/>
    <w:rsid w:val="00DF6D8C"/>
    <w:rsid w:val="00E46D7B"/>
    <w:rsid w:val="00F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BA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C0BA1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0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C0BA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0B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C0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C0B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2C0BA1"/>
  </w:style>
  <w:style w:type="paragraph" w:styleId="a4">
    <w:name w:val="header"/>
    <w:basedOn w:val="a"/>
    <w:link w:val="a5"/>
    <w:uiPriority w:val="99"/>
    <w:semiHidden/>
    <w:unhideWhenUsed/>
    <w:rsid w:val="006F3A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3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09753A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9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753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0CBE-CB03-4C04-9363-B92DEAB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2016-05-27T03:30:00Z</cp:lastPrinted>
  <dcterms:created xsi:type="dcterms:W3CDTF">2015-04-26T07:33:00Z</dcterms:created>
  <dcterms:modified xsi:type="dcterms:W3CDTF">2016-09-13T01:44:00Z</dcterms:modified>
</cp:coreProperties>
</file>