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2FF" w:rsidRPr="002D7E16" w:rsidRDefault="004902FF" w:rsidP="002D7E16">
      <w:pPr>
        <w:jc w:val="center"/>
        <w:rPr>
          <w:rFonts w:ascii="Arial" w:hAnsi="Arial" w:cs="Arial"/>
          <w:b/>
        </w:rPr>
      </w:pPr>
      <w:r w:rsidRPr="002D7E16">
        <w:rPr>
          <w:rFonts w:ascii="Arial" w:hAnsi="Arial" w:cs="Arial"/>
          <w:b/>
        </w:rPr>
        <w:t>КРАСНОЯРСКИЙ  КРАЙ  БАЛАХТИНСКИЙ РАЙОН</w:t>
      </w:r>
    </w:p>
    <w:p w:rsidR="004902FF" w:rsidRPr="002D7E16" w:rsidRDefault="004902FF" w:rsidP="002D7E16">
      <w:pPr>
        <w:jc w:val="center"/>
        <w:rPr>
          <w:rFonts w:ascii="Arial" w:hAnsi="Arial" w:cs="Arial"/>
          <w:b/>
        </w:rPr>
      </w:pPr>
    </w:p>
    <w:p w:rsidR="004902FF" w:rsidRPr="002D7E16" w:rsidRDefault="004902FF" w:rsidP="002D7E16">
      <w:pPr>
        <w:jc w:val="center"/>
        <w:rPr>
          <w:rFonts w:ascii="Arial" w:hAnsi="Arial" w:cs="Arial"/>
          <w:b/>
        </w:rPr>
      </w:pPr>
      <w:proofErr w:type="spellStart"/>
      <w:r w:rsidRPr="002D7E16">
        <w:rPr>
          <w:rFonts w:ascii="Arial" w:hAnsi="Arial" w:cs="Arial"/>
          <w:b/>
        </w:rPr>
        <w:t>Большесырский</w:t>
      </w:r>
      <w:proofErr w:type="spellEnd"/>
      <w:r w:rsidRPr="002D7E16">
        <w:rPr>
          <w:rFonts w:ascii="Arial" w:hAnsi="Arial" w:cs="Arial"/>
          <w:b/>
        </w:rPr>
        <w:t xml:space="preserve"> сельский Совет депутатов</w:t>
      </w:r>
    </w:p>
    <w:p w:rsidR="004902FF" w:rsidRPr="002D7E16" w:rsidRDefault="004902FF" w:rsidP="002D7E16">
      <w:pPr>
        <w:rPr>
          <w:rFonts w:ascii="Arial" w:hAnsi="Arial" w:cs="Arial"/>
        </w:rPr>
      </w:pPr>
    </w:p>
    <w:p w:rsidR="004902FF" w:rsidRPr="002D7E16" w:rsidRDefault="00F72C84" w:rsidP="002D7E16">
      <w:pPr>
        <w:jc w:val="center"/>
        <w:rPr>
          <w:rFonts w:ascii="Arial" w:hAnsi="Arial" w:cs="Arial"/>
          <w:b/>
        </w:rPr>
      </w:pPr>
      <w:r w:rsidRPr="002D7E16">
        <w:rPr>
          <w:rFonts w:ascii="Arial" w:hAnsi="Arial" w:cs="Arial"/>
          <w:b/>
        </w:rPr>
        <w:t xml:space="preserve">   </w:t>
      </w:r>
      <w:r w:rsidR="004902FF" w:rsidRPr="002D7E16">
        <w:rPr>
          <w:rFonts w:ascii="Arial" w:hAnsi="Arial" w:cs="Arial"/>
          <w:b/>
        </w:rPr>
        <w:t xml:space="preserve">Решение                                        </w:t>
      </w:r>
    </w:p>
    <w:p w:rsidR="004902FF" w:rsidRPr="002D7E16" w:rsidRDefault="004902FF" w:rsidP="002D7E16">
      <w:pPr>
        <w:jc w:val="center"/>
        <w:rPr>
          <w:rFonts w:ascii="Arial" w:hAnsi="Arial" w:cs="Arial"/>
          <w:b/>
        </w:rPr>
      </w:pPr>
    </w:p>
    <w:p w:rsidR="00F72C84" w:rsidRPr="002D7E16" w:rsidRDefault="00F72C84" w:rsidP="002D7E16">
      <w:pPr>
        <w:tabs>
          <w:tab w:val="left" w:pos="7800"/>
        </w:tabs>
        <w:rPr>
          <w:rFonts w:ascii="Arial" w:hAnsi="Arial" w:cs="Arial"/>
        </w:rPr>
      </w:pPr>
      <w:r w:rsidRPr="002D7E16">
        <w:rPr>
          <w:rFonts w:ascii="Arial" w:hAnsi="Arial" w:cs="Arial"/>
        </w:rPr>
        <w:t>13 октября 2017 г.                             с</w:t>
      </w:r>
      <w:proofErr w:type="gramStart"/>
      <w:r w:rsidRPr="002D7E16">
        <w:rPr>
          <w:rFonts w:ascii="Arial" w:hAnsi="Arial" w:cs="Arial"/>
        </w:rPr>
        <w:t>.Б</w:t>
      </w:r>
      <w:proofErr w:type="gramEnd"/>
      <w:r w:rsidRPr="002D7E16">
        <w:rPr>
          <w:rFonts w:ascii="Arial" w:hAnsi="Arial" w:cs="Arial"/>
        </w:rPr>
        <w:t>ольшие Сыры</w:t>
      </w:r>
      <w:r w:rsidRPr="002D7E16">
        <w:rPr>
          <w:rFonts w:ascii="Arial" w:hAnsi="Arial" w:cs="Arial"/>
        </w:rPr>
        <w:tab/>
        <w:t xml:space="preserve">     № 11-52 </w:t>
      </w:r>
      <w:proofErr w:type="spellStart"/>
      <w:r w:rsidRPr="002D7E16">
        <w:rPr>
          <w:rFonts w:ascii="Arial" w:hAnsi="Arial" w:cs="Arial"/>
        </w:rPr>
        <w:t>р</w:t>
      </w:r>
      <w:proofErr w:type="spellEnd"/>
    </w:p>
    <w:p w:rsidR="004902FF" w:rsidRPr="002D7E16" w:rsidRDefault="004902FF" w:rsidP="002D7E16">
      <w:pPr>
        <w:jc w:val="both"/>
        <w:rPr>
          <w:rFonts w:ascii="Arial" w:hAnsi="Arial" w:cs="Arial"/>
        </w:rPr>
      </w:pPr>
    </w:p>
    <w:p w:rsidR="004902FF" w:rsidRPr="002D7E16" w:rsidRDefault="004902FF" w:rsidP="002D7E16">
      <w:pPr>
        <w:jc w:val="both"/>
        <w:rPr>
          <w:rFonts w:ascii="Arial" w:hAnsi="Arial" w:cs="Arial"/>
          <w:b/>
        </w:rPr>
      </w:pPr>
      <w:r w:rsidRPr="002D7E16">
        <w:rPr>
          <w:rFonts w:ascii="Arial" w:hAnsi="Arial" w:cs="Arial"/>
          <w:b/>
        </w:rPr>
        <w:t xml:space="preserve">О внесении изменений в решение </w:t>
      </w:r>
      <w:proofErr w:type="spellStart"/>
      <w:r w:rsidRPr="002D7E16">
        <w:rPr>
          <w:rFonts w:ascii="Arial" w:hAnsi="Arial" w:cs="Arial"/>
          <w:b/>
        </w:rPr>
        <w:t>Большесырского</w:t>
      </w:r>
      <w:proofErr w:type="spellEnd"/>
      <w:r w:rsidRPr="002D7E16">
        <w:rPr>
          <w:rFonts w:ascii="Arial" w:hAnsi="Arial" w:cs="Arial"/>
          <w:b/>
        </w:rPr>
        <w:t xml:space="preserve"> сельского Совета депутатов от 24.09.2013 г. № 27- 89 </w:t>
      </w:r>
      <w:proofErr w:type="spellStart"/>
      <w:proofErr w:type="gramStart"/>
      <w:r w:rsidRPr="002D7E16">
        <w:rPr>
          <w:rFonts w:ascii="Arial" w:hAnsi="Arial" w:cs="Arial"/>
          <w:b/>
        </w:rPr>
        <w:t>р</w:t>
      </w:r>
      <w:proofErr w:type="spellEnd"/>
      <w:proofErr w:type="gramEnd"/>
      <w:r w:rsidRPr="002D7E16">
        <w:rPr>
          <w:rFonts w:ascii="Arial" w:hAnsi="Arial" w:cs="Arial"/>
          <w:b/>
        </w:rPr>
        <w:t xml:space="preserve"> «Об утверждении в новой редакции Положения о бюджетном процессе в  </w:t>
      </w:r>
      <w:proofErr w:type="spellStart"/>
      <w:r w:rsidRPr="002D7E16">
        <w:rPr>
          <w:rFonts w:ascii="Arial" w:hAnsi="Arial" w:cs="Arial"/>
          <w:b/>
        </w:rPr>
        <w:t>Большесырском</w:t>
      </w:r>
      <w:proofErr w:type="spellEnd"/>
      <w:r w:rsidRPr="002D7E16">
        <w:rPr>
          <w:rFonts w:ascii="Arial" w:hAnsi="Arial" w:cs="Arial"/>
          <w:b/>
        </w:rPr>
        <w:t xml:space="preserve"> сельсовете Балахтинского района Красноярского края»</w:t>
      </w:r>
    </w:p>
    <w:p w:rsidR="004902FF" w:rsidRPr="002D7E16" w:rsidRDefault="004902FF" w:rsidP="002D7E16">
      <w:pPr>
        <w:jc w:val="both"/>
        <w:rPr>
          <w:rFonts w:ascii="Arial" w:hAnsi="Arial" w:cs="Arial"/>
        </w:rPr>
      </w:pPr>
    </w:p>
    <w:p w:rsidR="004902FF" w:rsidRPr="002D7E16" w:rsidRDefault="004902FF" w:rsidP="002D7E16">
      <w:pPr>
        <w:ind w:firstLine="426"/>
        <w:contextualSpacing/>
        <w:jc w:val="both"/>
        <w:rPr>
          <w:rFonts w:ascii="Arial" w:hAnsi="Arial" w:cs="Arial"/>
        </w:rPr>
      </w:pPr>
      <w:r w:rsidRPr="002D7E16">
        <w:rPr>
          <w:rFonts w:ascii="Arial" w:hAnsi="Arial" w:cs="Arial"/>
        </w:rPr>
        <w:t xml:space="preserve">На основании протеста прокурора района от 17.05.2017 г. № 7-04-17, в целях приведения Положения о бюджетном процессе </w:t>
      </w:r>
      <w:r w:rsidR="00C13CEB" w:rsidRPr="002D7E16">
        <w:rPr>
          <w:rFonts w:ascii="Arial" w:hAnsi="Arial" w:cs="Arial"/>
        </w:rPr>
        <w:t>в</w:t>
      </w:r>
      <w:r w:rsidRPr="002D7E16">
        <w:rPr>
          <w:rFonts w:ascii="Arial" w:hAnsi="Arial" w:cs="Arial"/>
        </w:rPr>
        <w:t xml:space="preserve"> </w:t>
      </w:r>
      <w:proofErr w:type="spellStart"/>
      <w:r w:rsidRPr="002D7E16">
        <w:rPr>
          <w:rFonts w:ascii="Arial" w:hAnsi="Arial" w:cs="Arial"/>
        </w:rPr>
        <w:t>Большесырско</w:t>
      </w:r>
      <w:r w:rsidR="00C13CEB" w:rsidRPr="002D7E16">
        <w:rPr>
          <w:rFonts w:ascii="Arial" w:hAnsi="Arial" w:cs="Arial"/>
        </w:rPr>
        <w:t>м</w:t>
      </w:r>
      <w:proofErr w:type="spellEnd"/>
      <w:r w:rsidRPr="002D7E16">
        <w:rPr>
          <w:rFonts w:ascii="Arial" w:hAnsi="Arial" w:cs="Arial"/>
        </w:rPr>
        <w:t xml:space="preserve"> сельсовет</w:t>
      </w:r>
      <w:r w:rsidR="00C13CEB" w:rsidRPr="002D7E16">
        <w:rPr>
          <w:rFonts w:ascii="Arial" w:hAnsi="Arial" w:cs="Arial"/>
        </w:rPr>
        <w:t>е</w:t>
      </w:r>
      <w:r w:rsidRPr="002D7E16">
        <w:rPr>
          <w:rFonts w:ascii="Arial" w:hAnsi="Arial" w:cs="Arial"/>
        </w:rPr>
        <w:t xml:space="preserve"> в соответствие с требованиями федерального законодательства,  </w:t>
      </w:r>
      <w:proofErr w:type="spellStart"/>
      <w:r w:rsidRPr="002D7E16">
        <w:rPr>
          <w:rFonts w:ascii="Arial" w:hAnsi="Arial" w:cs="Arial"/>
        </w:rPr>
        <w:t>Большесырский</w:t>
      </w:r>
      <w:proofErr w:type="spellEnd"/>
      <w:r w:rsidRPr="002D7E16">
        <w:rPr>
          <w:rFonts w:ascii="Arial" w:hAnsi="Arial" w:cs="Arial"/>
        </w:rPr>
        <w:t xml:space="preserve"> сельский Совет  </w:t>
      </w:r>
    </w:p>
    <w:p w:rsidR="004902FF" w:rsidRPr="002D7E16" w:rsidRDefault="004902FF" w:rsidP="002D7E16">
      <w:pPr>
        <w:ind w:firstLine="708"/>
        <w:contextualSpacing/>
        <w:jc w:val="both"/>
        <w:rPr>
          <w:rFonts w:ascii="Arial" w:hAnsi="Arial" w:cs="Arial"/>
          <w:b/>
        </w:rPr>
      </w:pPr>
      <w:r w:rsidRPr="002D7E16">
        <w:rPr>
          <w:rFonts w:ascii="Arial" w:hAnsi="Arial" w:cs="Arial"/>
          <w:b/>
        </w:rPr>
        <w:t xml:space="preserve">                                           РЕШИЛ:</w:t>
      </w:r>
    </w:p>
    <w:p w:rsidR="00C13CEB" w:rsidRPr="00C614BF" w:rsidRDefault="00C13CEB" w:rsidP="002D7E16">
      <w:pPr>
        <w:ind w:firstLine="708"/>
        <w:contextualSpacing/>
        <w:jc w:val="both"/>
        <w:rPr>
          <w:rFonts w:ascii="Arial" w:hAnsi="Arial" w:cs="Arial"/>
          <w:b/>
        </w:rPr>
      </w:pPr>
    </w:p>
    <w:p w:rsidR="00C25CD1" w:rsidRPr="00C614BF" w:rsidRDefault="004902FF" w:rsidP="002D7E16">
      <w:pPr>
        <w:numPr>
          <w:ilvl w:val="0"/>
          <w:numId w:val="1"/>
        </w:numPr>
        <w:ind w:left="0" w:firstLine="644"/>
        <w:jc w:val="both"/>
        <w:rPr>
          <w:rFonts w:ascii="Arial" w:hAnsi="Arial" w:cs="Arial"/>
        </w:rPr>
      </w:pPr>
      <w:r w:rsidRPr="00C614BF">
        <w:rPr>
          <w:rFonts w:ascii="Arial" w:hAnsi="Arial" w:cs="Arial"/>
        </w:rPr>
        <w:t xml:space="preserve">Внести в решение </w:t>
      </w:r>
      <w:proofErr w:type="spellStart"/>
      <w:r w:rsidRPr="00C614BF">
        <w:rPr>
          <w:rFonts w:ascii="Arial" w:hAnsi="Arial" w:cs="Arial"/>
        </w:rPr>
        <w:t>Большесырского</w:t>
      </w:r>
      <w:proofErr w:type="spellEnd"/>
      <w:r w:rsidRPr="00C614BF">
        <w:rPr>
          <w:rFonts w:ascii="Arial" w:hAnsi="Arial" w:cs="Arial"/>
        </w:rPr>
        <w:t xml:space="preserve"> сельского Совета депутатов от 2</w:t>
      </w:r>
      <w:r w:rsidR="00C13CEB" w:rsidRPr="00C614BF">
        <w:rPr>
          <w:rFonts w:ascii="Arial" w:hAnsi="Arial" w:cs="Arial"/>
        </w:rPr>
        <w:t>4.09.2013</w:t>
      </w:r>
      <w:r w:rsidRPr="00C614BF">
        <w:rPr>
          <w:rFonts w:ascii="Arial" w:hAnsi="Arial" w:cs="Arial"/>
        </w:rPr>
        <w:t xml:space="preserve"> г. № </w:t>
      </w:r>
      <w:r w:rsidR="00C13CEB" w:rsidRPr="00C614BF">
        <w:rPr>
          <w:rFonts w:ascii="Arial" w:hAnsi="Arial" w:cs="Arial"/>
        </w:rPr>
        <w:t>27</w:t>
      </w:r>
      <w:r w:rsidRPr="00C614BF">
        <w:rPr>
          <w:rFonts w:ascii="Arial" w:hAnsi="Arial" w:cs="Arial"/>
        </w:rPr>
        <w:t>-</w:t>
      </w:r>
      <w:r w:rsidR="00C13CEB" w:rsidRPr="00C614BF">
        <w:rPr>
          <w:rFonts w:ascii="Arial" w:hAnsi="Arial" w:cs="Arial"/>
        </w:rPr>
        <w:t>89</w:t>
      </w:r>
      <w:r w:rsidRPr="00C614BF">
        <w:rPr>
          <w:rFonts w:ascii="Arial" w:hAnsi="Arial" w:cs="Arial"/>
        </w:rPr>
        <w:t xml:space="preserve"> </w:t>
      </w:r>
      <w:proofErr w:type="spellStart"/>
      <w:proofErr w:type="gramStart"/>
      <w:r w:rsidRPr="00C614BF">
        <w:rPr>
          <w:rFonts w:ascii="Arial" w:hAnsi="Arial" w:cs="Arial"/>
        </w:rPr>
        <w:t>р</w:t>
      </w:r>
      <w:proofErr w:type="spellEnd"/>
      <w:proofErr w:type="gramEnd"/>
      <w:r w:rsidRPr="00C614BF">
        <w:rPr>
          <w:rFonts w:ascii="Arial" w:hAnsi="Arial" w:cs="Arial"/>
        </w:rPr>
        <w:t xml:space="preserve"> «Об утверждении </w:t>
      </w:r>
      <w:r w:rsidR="00C13CEB" w:rsidRPr="00C614BF">
        <w:rPr>
          <w:rFonts w:ascii="Arial" w:hAnsi="Arial" w:cs="Arial"/>
        </w:rPr>
        <w:t xml:space="preserve">в новой редакции </w:t>
      </w:r>
      <w:r w:rsidRPr="00C614BF">
        <w:rPr>
          <w:rFonts w:ascii="Arial" w:hAnsi="Arial" w:cs="Arial"/>
        </w:rPr>
        <w:t xml:space="preserve">Положения о </w:t>
      </w:r>
      <w:r w:rsidR="00C13CEB" w:rsidRPr="00C614BF">
        <w:rPr>
          <w:rFonts w:ascii="Arial" w:hAnsi="Arial" w:cs="Arial"/>
        </w:rPr>
        <w:t xml:space="preserve">бюджетном процессе в </w:t>
      </w:r>
      <w:proofErr w:type="spellStart"/>
      <w:r w:rsidR="00C13CEB" w:rsidRPr="00C614BF">
        <w:rPr>
          <w:rFonts w:ascii="Arial" w:hAnsi="Arial" w:cs="Arial"/>
        </w:rPr>
        <w:t>Большесырском</w:t>
      </w:r>
      <w:proofErr w:type="spellEnd"/>
      <w:r w:rsidR="00C13CEB" w:rsidRPr="00C614BF">
        <w:rPr>
          <w:rFonts w:ascii="Arial" w:hAnsi="Arial" w:cs="Arial"/>
        </w:rPr>
        <w:t xml:space="preserve"> сельсовете </w:t>
      </w:r>
      <w:r w:rsidRPr="00C614BF">
        <w:rPr>
          <w:rFonts w:ascii="Arial" w:hAnsi="Arial" w:cs="Arial"/>
        </w:rPr>
        <w:t xml:space="preserve"> </w:t>
      </w:r>
      <w:r w:rsidR="00C13CEB" w:rsidRPr="00C614BF">
        <w:rPr>
          <w:rFonts w:ascii="Arial" w:hAnsi="Arial" w:cs="Arial"/>
        </w:rPr>
        <w:t>Балахтинского района Красноярского края</w:t>
      </w:r>
      <w:r w:rsidRPr="00C614BF">
        <w:rPr>
          <w:rFonts w:ascii="Arial" w:hAnsi="Arial" w:cs="Arial"/>
        </w:rPr>
        <w:t xml:space="preserve">» с изменениями от </w:t>
      </w:r>
      <w:r w:rsidR="00C13CEB" w:rsidRPr="00C614BF">
        <w:rPr>
          <w:rFonts w:ascii="Arial" w:hAnsi="Arial" w:cs="Arial"/>
        </w:rPr>
        <w:t>24.05.2016</w:t>
      </w:r>
      <w:r w:rsidRPr="00C614BF">
        <w:rPr>
          <w:rFonts w:ascii="Arial" w:hAnsi="Arial" w:cs="Arial"/>
        </w:rPr>
        <w:t xml:space="preserve"> г. № </w:t>
      </w:r>
      <w:r w:rsidR="00C13CEB" w:rsidRPr="00C614BF">
        <w:rPr>
          <w:rFonts w:ascii="Arial" w:hAnsi="Arial" w:cs="Arial"/>
        </w:rPr>
        <w:t>6</w:t>
      </w:r>
      <w:r w:rsidRPr="00C614BF">
        <w:rPr>
          <w:rFonts w:ascii="Arial" w:hAnsi="Arial" w:cs="Arial"/>
        </w:rPr>
        <w:t>-</w:t>
      </w:r>
      <w:r w:rsidR="00C13CEB" w:rsidRPr="00C614BF">
        <w:rPr>
          <w:rFonts w:ascii="Arial" w:hAnsi="Arial" w:cs="Arial"/>
        </w:rPr>
        <w:t>22</w:t>
      </w:r>
      <w:r w:rsidRPr="00C614BF">
        <w:rPr>
          <w:rFonts w:ascii="Arial" w:hAnsi="Arial" w:cs="Arial"/>
        </w:rPr>
        <w:t xml:space="preserve"> </w:t>
      </w:r>
      <w:proofErr w:type="spellStart"/>
      <w:r w:rsidRPr="00C614BF">
        <w:rPr>
          <w:rFonts w:ascii="Arial" w:hAnsi="Arial" w:cs="Arial"/>
        </w:rPr>
        <w:t>р</w:t>
      </w:r>
      <w:proofErr w:type="spellEnd"/>
      <w:r w:rsidRPr="00C614BF">
        <w:rPr>
          <w:rFonts w:ascii="Arial" w:hAnsi="Arial" w:cs="Arial"/>
        </w:rPr>
        <w:t xml:space="preserve"> следующие изменения:</w:t>
      </w:r>
    </w:p>
    <w:p w:rsidR="00C13CEB" w:rsidRPr="00C614BF" w:rsidRDefault="00C13CEB" w:rsidP="002D7E16">
      <w:pPr>
        <w:pStyle w:val="a3"/>
        <w:numPr>
          <w:ilvl w:val="1"/>
          <w:numId w:val="3"/>
        </w:numPr>
        <w:ind w:left="0" w:firstLine="0"/>
        <w:jc w:val="both"/>
        <w:rPr>
          <w:rFonts w:ascii="Arial" w:hAnsi="Arial" w:cs="Arial"/>
        </w:rPr>
      </w:pPr>
      <w:r w:rsidRPr="00C614BF">
        <w:rPr>
          <w:rFonts w:ascii="Arial" w:hAnsi="Arial" w:cs="Arial"/>
        </w:rPr>
        <w:t>Пункт 10 ч.1 ст. 4.1 изложить в новой редакции:</w:t>
      </w:r>
    </w:p>
    <w:p w:rsidR="00C13CEB" w:rsidRPr="00C614BF" w:rsidRDefault="00BA3AFF" w:rsidP="002D7E16">
      <w:pPr>
        <w:jc w:val="both"/>
        <w:rPr>
          <w:rFonts w:ascii="Arial" w:hAnsi="Arial" w:cs="Arial"/>
        </w:rPr>
      </w:pPr>
      <w:r w:rsidRPr="00C614BF">
        <w:rPr>
          <w:rFonts w:ascii="Arial" w:hAnsi="Arial" w:cs="Arial"/>
        </w:rPr>
        <w:t>«</w:t>
      </w:r>
      <w:r w:rsidR="00C13CEB" w:rsidRPr="00C614BF">
        <w:rPr>
          <w:rFonts w:ascii="Arial" w:hAnsi="Arial" w:cs="Arial"/>
        </w:rPr>
        <w:t xml:space="preserve">10) обеспечивает контроль за соблюдением получателями субвенций, межбюджетных субсидий и иных субсидий, определенных Бюджетным кодексом РФ, условий, </w:t>
      </w:r>
      <w:r w:rsidR="00081D21" w:rsidRPr="00C614BF">
        <w:rPr>
          <w:rFonts w:ascii="Arial" w:hAnsi="Arial" w:cs="Arial"/>
        </w:rPr>
        <w:t xml:space="preserve">целей и порядка, </w:t>
      </w:r>
      <w:r w:rsidR="00C13CEB" w:rsidRPr="00C614BF">
        <w:rPr>
          <w:rFonts w:ascii="Arial" w:hAnsi="Arial" w:cs="Arial"/>
        </w:rPr>
        <w:t>установленных при их предоставлении</w:t>
      </w:r>
      <w:proofErr w:type="gramStart"/>
      <w:r w:rsidR="00C13CEB" w:rsidRPr="00C614BF">
        <w:rPr>
          <w:rFonts w:ascii="Arial" w:hAnsi="Arial" w:cs="Arial"/>
        </w:rPr>
        <w:t>;</w:t>
      </w:r>
      <w:r w:rsidRPr="00C614BF">
        <w:rPr>
          <w:rFonts w:ascii="Arial" w:hAnsi="Arial" w:cs="Arial"/>
        </w:rPr>
        <w:t>»</w:t>
      </w:r>
      <w:proofErr w:type="gramEnd"/>
      <w:r w:rsidRPr="00C614BF">
        <w:rPr>
          <w:rFonts w:ascii="Arial" w:hAnsi="Arial" w:cs="Arial"/>
        </w:rPr>
        <w:t>;</w:t>
      </w:r>
    </w:p>
    <w:p w:rsidR="00081D21" w:rsidRPr="00C614BF" w:rsidRDefault="00081D21" w:rsidP="002D7E16">
      <w:pPr>
        <w:jc w:val="both"/>
        <w:rPr>
          <w:rFonts w:ascii="Arial" w:hAnsi="Arial" w:cs="Arial"/>
        </w:rPr>
      </w:pPr>
      <w:r w:rsidRPr="00C614BF">
        <w:rPr>
          <w:rFonts w:ascii="Arial" w:hAnsi="Arial" w:cs="Arial"/>
        </w:rPr>
        <w:t>1.2. пункт 11 ч.1 ст. 4.1. исключить;</w:t>
      </w:r>
    </w:p>
    <w:p w:rsidR="00BA3AFF" w:rsidRPr="00C614BF" w:rsidRDefault="00081D21" w:rsidP="002D7E16">
      <w:pPr>
        <w:jc w:val="both"/>
        <w:rPr>
          <w:rFonts w:ascii="Arial" w:hAnsi="Arial" w:cs="Arial"/>
        </w:rPr>
      </w:pPr>
      <w:proofErr w:type="gramStart"/>
      <w:r w:rsidRPr="00C614BF">
        <w:rPr>
          <w:rFonts w:ascii="Arial" w:hAnsi="Arial" w:cs="Arial"/>
        </w:rPr>
        <w:t xml:space="preserve">1.3. </w:t>
      </w:r>
      <w:r w:rsidR="00BA3AFF" w:rsidRPr="00C614BF">
        <w:rPr>
          <w:rFonts w:ascii="Arial" w:hAnsi="Arial" w:cs="Arial"/>
        </w:rPr>
        <w:t>пункт 3 ч.2 ст</w:t>
      </w:r>
      <w:r w:rsidR="00B661B6" w:rsidRPr="00C614BF">
        <w:rPr>
          <w:rFonts w:ascii="Arial" w:hAnsi="Arial" w:cs="Arial"/>
        </w:rPr>
        <w:t>. 4.1. дополнить подпунктом 3.1)</w:t>
      </w:r>
      <w:r w:rsidR="00BA3AFF" w:rsidRPr="00C614BF">
        <w:rPr>
          <w:rFonts w:ascii="Arial" w:hAnsi="Arial" w:cs="Arial"/>
        </w:rPr>
        <w:t>;</w:t>
      </w:r>
      <w:proofErr w:type="gramEnd"/>
    </w:p>
    <w:p w:rsidR="00081D21" w:rsidRPr="00C614BF" w:rsidRDefault="00BA3AFF" w:rsidP="002D7E16">
      <w:pPr>
        <w:jc w:val="both"/>
        <w:rPr>
          <w:rFonts w:ascii="Arial" w:hAnsi="Arial" w:cs="Arial"/>
        </w:rPr>
      </w:pPr>
      <w:r w:rsidRPr="00C614BF">
        <w:rPr>
          <w:rFonts w:ascii="Arial" w:hAnsi="Arial" w:cs="Arial"/>
        </w:rPr>
        <w:t>«</w:t>
      </w:r>
      <w:r w:rsidR="00081D21" w:rsidRPr="00C614BF">
        <w:rPr>
          <w:rFonts w:ascii="Arial" w:hAnsi="Arial" w:cs="Arial"/>
        </w:rPr>
        <w:t xml:space="preserve">3.1)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w:t>
      </w:r>
      <w:r w:rsidRPr="00C614BF">
        <w:rPr>
          <w:rFonts w:ascii="Arial" w:hAnsi="Arial" w:cs="Arial"/>
        </w:rPr>
        <w:t>Бюджетным кодексом РФ</w:t>
      </w:r>
      <w:r w:rsidR="00081D21" w:rsidRPr="00C614BF">
        <w:rPr>
          <w:rFonts w:ascii="Arial" w:hAnsi="Arial" w:cs="Arial"/>
        </w:rPr>
        <w:t>, условий, целей и порядка, установленных при их предоставлении;</w:t>
      </w:r>
    </w:p>
    <w:p w:rsidR="008028D0" w:rsidRPr="00C614BF" w:rsidRDefault="008028D0" w:rsidP="002D7E16">
      <w:pPr>
        <w:jc w:val="both"/>
        <w:rPr>
          <w:rFonts w:ascii="Arial" w:hAnsi="Arial" w:cs="Arial"/>
        </w:rPr>
      </w:pPr>
      <w:r w:rsidRPr="00C614BF">
        <w:rPr>
          <w:rFonts w:ascii="Arial" w:hAnsi="Arial" w:cs="Arial"/>
        </w:rPr>
        <w:t>1.4. абзац 1 статьи 6 изложить в новой редакции:</w:t>
      </w:r>
    </w:p>
    <w:p w:rsidR="008028D0" w:rsidRPr="00C614BF" w:rsidRDefault="008028D0" w:rsidP="002D7E16">
      <w:pPr>
        <w:pStyle w:val="a4"/>
        <w:jc w:val="both"/>
        <w:rPr>
          <w:rFonts w:ascii="Arial" w:hAnsi="Arial" w:cs="Arial"/>
          <w:sz w:val="24"/>
          <w:szCs w:val="24"/>
        </w:rPr>
      </w:pPr>
      <w:r w:rsidRPr="00C614BF">
        <w:rPr>
          <w:rFonts w:ascii="Arial" w:hAnsi="Arial" w:cs="Arial"/>
          <w:sz w:val="24"/>
          <w:szCs w:val="24"/>
        </w:rPr>
        <w:t>«оказание муниципальных услуг (выполнение услуг), включая ассигнования на оплату муниципальных контрактов на поставку товаров, выполнение работ, услуг для обеспечения государственных (муниципальных) нужд</w:t>
      </w:r>
      <w:proofErr w:type="gramStart"/>
      <w:r w:rsidRPr="00C614BF">
        <w:rPr>
          <w:rFonts w:ascii="Arial" w:hAnsi="Arial" w:cs="Arial"/>
          <w:sz w:val="24"/>
          <w:szCs w:val="24"/>
        </w:rPr>
        <w:t>;»</w:t>
      </w:r>
      <w:proofErr w:type="gramEnd"/>
      <w:r w:rsidR="00B661B6" w:rsidRPr="00C614BF">
        <w:rPr>
          <w:rFonts w:ascii="Arial" w:hAnsi="Arial" w:cs="Arial"/>
          <w:sz w:val="24"/>
          <w:szCs w:val="24"/>
        </w:rPr>
        <w:t>;</w:t>
      </w:r>
    </w:p>
    <w:p w:rsidR="008028D0" w:rsidRPr="00C614BF" w:rsidRDefault="008028D0" w:rsidP="002D7E16">
      <w:pPr>
        <w:jc w:val="both"/>
        <w:rPr>
          <w:rFonts w:ascii="Arial" w:hAnsi="Arial" w:cs="Arial"/>
        </w:rPr>
      </w:pPr>
      <w:r w:rsidRPr="00C614BF">
        <w:rPr>
          <w:rFonts w:ascii="Arial" w:hAnsi="Arial" w:cs="Arial"/>
        </w:rPr>
        <w:t>1.5. абзац 2 статьи 9 изложить в новой редакции:</w:t>
      </w:r>
    </w:p>
    <w:p w:rsidR="008028D0" w:rsidRPr="00C614BF" w:rsidRDefault="008028D0" w:rsidP="002D7E16">
      <w:pPr>
        <w:jc w:val="both"/>
        <w:rPr>
          <w:rFonts w:ascii="Arial" w:hAnsi="Arial" w:cs="Arial"/>
        </w:rPr>
      </w:pPr>
      <w:r w:rsidRPr="00C614BF">
        <w:rPr>
          <w:rFonts w:ascii="Arial" w:hAnsi="Arial" w:cs="Arial"/>
        </w:rPr>
        <w:t xml:space="preserve">«закупку товаров, </w:t>
      </w:r>
      <w:r w:rsidR="005E5A16" w:rsidRPr="00C614BF">
        <w:rPr>
          <w:rFonts w:ascii="Arial" w:hAnsi="Arial" w:cs="Arial"/>
        </w:rPr>
        <w:t xml:space="preserve">работ, </w:t>
      </w:r>
      <w:r w:rsidRPr="00C614BF">
        <w:rPr>
          <w:rFonts w:ascii="Arial" w:hAnsi="Arial" w:cs="Arial"/>
        </w:rPr>
        <w:t xml:space="preserve">услуг для </w:t>
      </w:r>
      <w:r w:rsidR="005E5A16" w:rsidRPr="00C614BF">
        <w:rPr>
          <w:rFonts w:ascii="Arial" w:hAnsi="Arial" w:cs="Arial"/>
        </w:rPr>
        <w:t xml:space="preserve">обеспечения </w:t>
      </w:r>
      <w:r w:rsidRPr="00C614BF">
        <w:rPr>
          <w:rFonts w:ascii="Arial" w:hAnsi="Arial" w:cs="Arial"/>
        </w:rPr>
        <w:t>муниципальных нужд</w:t>
      </w:r>
      <w:proofErr w:type="gramStart"/>
      <w:r w:rsidRPr="00C614BF">
        <w:rPr>
          <w:rFonts w:ascii="Arial" w:hAnsi="Arial" w:cs="Arial"/>
        </w:rPr>
        <w:t>;</w:t>
      </w:r>
      <w:r w:rsidR="005E5A16" w:rsidRPr="00C614BF">
        <w:rPr>
          <w:rFonts w:ascii="Arial" w:hAnsi="Arial" w:cs="Arial"/>
        </w:rPr>
        <w:t>»</w:t>
      </w:r>
      <w:proofErr w:type="gramEnd"/>
      <w:r w:rsidR="00096558" w:rsidRPr="00C614BF">
        <w:rPr>
          <w:rFonts w:ascii="Arial" w:hAnsi="Arial" w:cs="Arial"/>
        </w:rPr>
        <w:t>;</w:t>
      </w:r>
    </w:p>
    <w:p w:rsidR="00C25CD1" w:rsidRPr="00C614BF" w:rsidRDefault="00096558" w:rsidP="002D7E16">
      <w:pPr>
        <w:jc w:val="both"/>
        <w:rPr>
          <w:rFonts w:ascii="Arial" w:hAnsi="Arial" w:cs="Arial"/>
        </w:rPr>
      </w:pPr>
      <w:r w:rsidRPr="00C614BF">
        <w:rPr>
          <w:rFonts w:ascii="Arial" w:hAnsi="Arial" w:cs="Arial"/>
        </w:rPr>
        <w:t>1.6. абзац 3 статьи 12 изложить в новой редакции:</w:t>
      </w:r>
    </w:p>
    <w:p w:rsidR="00C25CD1" w:rsidRPr="00C614BF" w:rsidRDefault="00096558" w:rsidP="002D7E16">
      <w:pPr>
        <w:jc w:val="both"/>
        <w:rPr>
          <w:rFonts w:ascii="Arial" w:hAnsi="Arial" w:cs="Arial"/>
        </w:rPr>
      </w:pPr>
      <w:r w:rsidRPr="00C614BF">
        <w:rPr>
          <w:rFonts w:ascii="Arial" w:hAnsi="Arial" w:cs="Arial"/>
        </w:rPr>
        <w:t>«Средства резервного фонда администрации поселения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которые определяются порядком, разрабатываемым администрацией муниципального образования</w:t>
      </w:r>
      <w:proofErr w:type="gramStart"/>
      <w:r w:rsidRPr="00C614BF">
        <w:rPr>
          <w:rFonts w:ascii="Arial" w:hAnsi="Arial" w:cs="Arial"/>
        </w:rPr>
        <w:t>.»;</w:t>
      </w:r>
      <w:proofErr w:type="gramEnd"/>
    </w:p>
    <w:p w:rsidR="00BE1195" w:rsidRPr="00C614BF" w:rsidRDefault="00BE1195" w:rsidP="002D7E16">
      <w:pPr>
        <w:jc w:val="both"/>
        <w:rPr>
          <w:rFonts w:ascii="Arial" w:hAnsi="Arial" w:cs="Arial"/>
        </w:rPr>
      </w:pPr>
      <w:r w:rsidRPr="00C614BF">
        <w:rPr>
          <w:rFonts w:ascii="Arial" w:hAnsi="Arial" w:cs="Arial"/>
        </w:rPr>
        <w:t>1.7. часть</w:t>
      </w:r>
      <w:proofErr w:type="gramStart"/>
      <w:r w:rsidRPr="00C614BF">
        <w:rPr>
          <w:rFonts w:ascii="Arial" w:hAnsi="Arial" w:cs="Arial"/>
        </w:rPr>
        <w:t>1</w:t>
      </w:r>
      <w:proofErr w:type="gramEnd"/>
      <w:r w:rsidRPr="00C614BF">
        <w:rPr>
          <w:rFonts w:ascii="Arial" w:hAnsi="Arial" w:cs="Arial"/>
        </w:rPr>
        <w:t xml:space="preserve"> статьи 24 </w:t>
      </w:r>
      <w:r w:rsidR="00096558" w:rsidRPr="00C614BF">
        <w:rPr>
          <w:rFonts w:ascii="Arial" w:hAnsi="Arial" w:cs="Arial"/>
        </w:rPr>
        <w:t xml:space="preserve"> </w:t>
      </w:r>
      <w:r w:rsidRPr="00C614BF">
        <w:rPr>
          <w:rFonts w:ascii="Arial" w:hAnsi="Arial" w:cs="Arial"/>
        </w:rPr>
        <w:t>изложить в новой редакции:</w:t>
      </w:r>
    </w:p>
    <w:p w:rsidR="00C25CD1" w:rsidRPr="00C614BF" w:rsidRDefault="00BE1195" w:rsidP="002D7E16">
      <w:pPr>
        <w:pStyle w:val="a4"/>
        <w:jc w:val="both"/>
        <w:rPr>
          <w:rFonts w:ascii="Arial" w:hAnsi="Arial" w:cs="Arial"/>
          <w:sz w:val="24"/>
          <w:szCs w:val="24"/>
        </w:rPr>
      </w:pPr>
      <w:r w:rsidRPr="00C614BF">
        <w:rPr>
          <w:rFonts w:ascii="Arial" w:hAnsi="Arial" w:cs="Arial"/>
          <w:sz w:val="24"/>
          <w:szCs w:val="24"/>
        </w:rPr>
        <w:t xml:space="preserve">«1) Составление проекта бюджета поселения основывается </w:t>
      </w:r>
      <w:proofErr w:type="gramStart"/>
      <w:r w:rsidRPr="00C614BF">
        <w:rPr>
          <w:rFonts w:ascii="Arial" w:hAnsi="Arial" w:cs="Arial"/>
          <w:sz w:val="24"/>
          <w:szCs w:val="24"/>
        </w:rPr>
        <w:t>на</w:t>
      </w:r>
      <w:proofErr w:type="gramEnd"/>
      <w:r w:rsidRPr="00C614BF">
        <w:rPr>
          <w:rFonts w:ascii="Arial" w:hAnsi="Arial" w:cs="Arial"/>
          <w:sz w:val="24"/>
          <w:szCs w:val="24"/>
        </w:rPr>
        <w:t>:</w:t>
      </w:r>
    </w:p>
    <w:p w:rsidR="00BE1195" w:rsidRPr="00C614BF" w:rsidRDefault="00BE1195" w:rsidP="002D7E16">
      <w:pPr>
        <w:pStyle w:val="a4"/>
        <w:jc w:val="both"/>
        <w:rPr>
          <w:rFonts w:ascii="Arial" w:hAnsi="Arial" w:cs="Arial"/>
          <w:sz w:val="24"/>
          <w:szCs w:val="24"/>
        </w:rPr>
      </w:pPr>
      <w:proofErr w:type="gramStart"/>
      <w:r w:rsidRPr="00C614BF">
        <w:rPr>
          <w:rFonts w:ascii="Arial" w:hAnsi="Arial" w:cs="Arial"/>
          <w:sz w:val="24"/>
          <w:szCs w:val="24"/>
        </w:rPr>
        <w:t>положениях</w:t>
      </w:r>
      <w:proofErr w:type="gramEnd"/>
      <w:r w:rsidRPr="00C614BF">
        <w:rPr>
          <w:rFonts w:ascii="Arial" w:hAnsi="Arial" w:cs="Arial"/>
          <w:sz w:val="24"/>
          <w:szCs w:val="24"/>
        </w:rPr>
        <w:t xml:space="preserve"> послания Президента Российской Федерации Федеральному Собранию Российской Федерации, определяющих бюджетную политику в Российской Федерации;</w:t>
      </w:r>
    </w:p>
    <w:p w:rsidR="00BE1195" w:rsidRPr="002D7E16" w:rsidRDefault="00BE1195" w:rsidP="002D7E16">
      <w:pPr>
        <w:pStyle w:val="a4"/>
        <w:jc w:val="both"/>
        <w:rPr>
          <w:rFonts w:ascii="Arial" w:hAnsi="Arial" w:cs="Arial"/>
          <w:sz w:val="24"/>
          <w:szCs w:val="24"/>
        </w:rPr>
      </w:pPr>
      <w:proofErr w:type="gramStart"/>
      <w:r w:rsidRPr="002D7E16">
        <w:rPr>
          <w:rFonts w:ascii="Arial" w:hAnsi="Arial" w:cs="Arial"/>
          <w:sz w:val="24"/>
          <w:szCs w:val="24"/>
        </w:rPr>
        <w:lastRenderedPageBreak/>
        <w:t>прогнозе</w:t>
      </w:r>
      <w:proofErr w:type="gramEnd"/>
      <w:r w:rsidRPr="002D7E16">
        <w:rPr>
          <w:rFonts w:ascii="Arial" w:hAnsi="Arial" w:cs="Arial"/>
          <w:sz w:val="24"/>
          <w:szCs w:val="24"/>
        </w:rPr>
        <w:t xml:space="preserve"> социально-экономического развития поселения;</w:t>
      </w:r>
    </w:p>
    <w:p w:rsidR="00BE1195" w:rsidRPr="002D7E16" w:rsidRDefault="00BE1195" w:rsidP="002D7E16">
      <w:pPr>
        <w:pStyle w:val="a4"/>
        <w:jc w:val="both"/>
        <w:rPr>
          <w:rFonts w:ascii="Arial" w:hAnsi="Arial" w:cs="Arial"/>
          <w:sz w:val="24"/>
          <w:szCs w:val="24"/>
        </w:rPr>
      </w:pPr>
      <w:r w:rsidRPr="002D7E16">
        <w:rPr>
          <w:rFonts w:ascii="Arial" w:hAnsi="Arial" w:cs="Arial"/>
          <w:sz w:val="24"/>
          <w:szCs w:val="24"/>
        </w:rPr>
        <w:t xml:space="preserve">основных </w:t>
      </w:r>
      <w:proofErr w:type="gramStart"/>
      <w:r w:rsidRPr="002D7E16">
        <w:rPr>
          <w:rFonts w:ascii="Arial" w:hAnsi="Arial" w:cs="Arial"/>
          <w:sz w:val="24"/>
          <w:szCs w:val="24"/>
        </w:rPr>
        <w:t>направлениях</w:t>
      </w:r>
      <w:proofErr w:type="gramEnd"/>
      <w:r w:rsidRPr="002D7E16">
        <w:rPr>
          <w:rFonts w:ascii="Arial" w:hAnsi="Arial" w:cs="Arial"/>
          <w:sz w:val="24"/>
          <w:szCs w:val="24"/>
        </w:rPr>
        <w:t xml:space="preserve"> бюджетной и налоговой политики;</w:t>
      </w:r>
    </w:p>
    <w:p w:rsidR="00BE1195" w:rsidRPr="002D7E16" w:rsidRDefault="00BE1195" w:rsidP="002D7E16">
      <w:pPr>
        <w:pStyle w:val="a4"/>
        <w:jc w:val="both"/>
        <w:rPr>
          <w:rFonts w:ascii="Arial" w:hAnsi="Arial" w:cs="Arial"/>
          <w:sz w:val="24"/>
          <w:szCs w:val="24"/>
        </w:rPr>
      </w:pPr>
      <w:r w:rsidRPr="002D7E16">
        <w:rPr>
          <w:rFonts w:ascii="Arial" w:hAnsi="Arial" w:cs="Arial"/>
          <w:sz w:val="24"/>
          <w:szCs w:val="24"/>
        </w:rPr>
        <w:t xml:space="preserve">бюджетном </w:t>
      </w:r>
      <w:proofErr w:type="gramStart"/>
      <w:r w:rsidRPr="002D7E16">
        <w:rPr>
          <w:rFonts w:ascii="Arial" w:hAnsi="Arial" w:cs="Arial"/>
          <w:sz w:val="24"/>
          <w:szCs w:val="24"/>
        </w:rPr>
        <w:t>прогнозе</w:t>
      </w:r>
      <w:proofErr w:type="gramEnd"/>
      <w:r w:rsidRPr="002D7E16">
        <w:rPr>
          <w:rFonts w:ascii="Arial" w:hAnsi="Arial" w:cs="Arial"/>
          <w:sz w:val="24"/>
          <w:szCs w:val="24"/>
        </w:rPr>
        <w:t xml:space="preserve"> (проекте бюджетного прогноза, проекте изменений бюджетного прогноза) на долгосрочный период;</w:t>
      </w:r>
    </w:p>
    <w:p w:rsidR="00BE1195" w:rsidRPr="002D7E16" w:rsidRDefault="00BE1195" w:rsidP="002D7E16">
      <w:pPr>
        <w:pStyle w:val="a4"/>
        <w:jc w:val="both"/>
        <w:rPr>
          <w:rFonts w:ascii="Arial" w:hAnsi="Arial" w:cs="Arial"/>
          <w:sz w:val="24"/>
          <w:szCs w:val="24"/>
        </w:rPr>
      </w:pPr>
      <w:r w:rsidRPr="002D7E16">
        <w:rPr>
          <w:rFonts w:ascii="Arial" w:hAnsi="Arial" w:cs="Arial"/>
          <w:sz w:val="24"/>
          <w:szCs w:val="24"/>
        </w:rPr>
        <w:t xml:space="preserve">муниципальных </w:t>
      </w:r>
      <w:proofErr w:type="gramStart"/>
      <w:r w:rsidRPr="002D7E16">
        <w:rPr>
          <w:rFonts w:ascii="Arial" w:hAnsi="Arial" w:cs="Arial"/>
          <w:sz w:val="24"/>
          <w:szCs w:val="24"/>
        </w:rPr>
        <w:t>программах</w:t>
      </w:r>
      <w:proofErr w:type="gramEnd"/>
      <w:r w:rsidRPr="002D7E16">
        <w:rPr>
          <w:rFonts w:ascii="Arial" w:hAnsi="Arial" w:cs="Arial"/>
          <w:sz w:val="24"/>
          <w:szCs w:val="24"/>
        </w:rPr>
        <w:t xml:space="preserve"> (проектах государственных (муниципальных) программ, проектах изменений указанных программ).»</w:t>
      </w:r>
      <w:r w:rsidR="00B661B6" w:rsidRPr="002D7E16">
        <w:rPr>
          <w:rFonts w:ascii="Arial" w:hAnsi="Arial" w:cs="Arial"/>
          <w:sz w:val="24"/>
          <w:szCs w:val="24"/>
        </w:rPr>
        <w:t>;</w:t>
      </w:r>
    </w:p>
    <w:p w:rsidR="006B396A" w:rsidRPr="002D7E16" w:rsidRDefault="006B396A" w:rsidP="002D7E16">
      <w:pPr>
        <w:pStyle w:val="a4"/>
        <w:jc w:val="both"/>
        <w:rPr>
          <w:rFonts w:ascii="Arial" w:hAnsi="Arial" w:cs="Arial"/>
          <w:sz w:val="24"/>
          <w:szCs w:val="24"/>
        </w:rPr>
      </w:pPr>
      <w:r w:rsidRPr="002D7E16">
        <w:rPr>
          <w:rFonts w:ascii="Arial" w:hAnsi="Arial" w:cs="Arial"/>
          <w:sz w:val="24"/>
          <w:szCs w:val="24"/>
        </w:rPr>
        <w:t>1.8. часть</w:t>
      </w:r>
      <w:r w:rsidR="00870B98">
        <w:rPr>
          <w:rFonts w:ascii="Arial" w:hAnsi="Arial" w:cs="Arial"/>
          <w:sz w:val="24"/>
          <w:szCs w:val="24"/>
        </w:rPr>
        <w:t xml:space="preserve"> </w:t>
      </w:r>
      <w:r w:rsidRPr="002D7E16">
        <w:rPr>
          <w:rFonts w:ascii="Arial" w:hAnsi="Arial" w:cs="Arial"/>
          <w:sz w:val="24"/>
          <w:szCs w:val="24"/>
        </w:rPr>
        <w:t>2 статьи 39  изложить в новой редакции:</w:t>
      </w:r>
    </w:p>
    <w:p w:rsidR="006B396A" w:rsidRPr="002D7E16" w:rsidRDefault="006B396A" w:rsidP="002D7E16">
      <w:pPr>
        <w:pStyle w:val="a4"/>
        <w:jc w:val="both"/>
        <w:rPr>
          <w:rFonts w:ascii="Arial" w:hAnsi="Arial" w:cs="Arial"/>
          <w:sz w:val="24"/>
          <w:szCs w:val="24"/>
        </w:rPr>
      </w:pPr>
      <w:r w:rsidRPr="002D7E16">
        <w:rPr>
          <w:rFonts w:ascii="Arial" w:hAnsi="Arial" w:cs="Arial"/>
          <w:sz w:val="24"/>
          <w:szCs w:val="24"/>
        </w:rPr>
        <w:t>«2. Утверждение бюджетной росписи и внесение изменений в нее осуществляются главным распорядителем (распорядителем) бюджетных средств.</w:t>
      </w:r>
    </w:p>
    <w:p w:rsidR="006B396A" w:rsidRPr="002D7E16" w:rsidRDefault="006B396A" w:rsidP="002D7E16">
      <w:pPr>
        <w:pStyle w:val="a4"/>
        <w:ind w:firstLine="709"/>
        <w:jc w:val="both"/>
        <w:rPr>
          <w:rFonts w:ascii="Arial" w:hAnsi="Arial" w:cs="Arial"/>
          <w:sz w:val="24"/>
          <w:szCs w:val="24"/>
        </w:rPr>
      </w:pPr>
      <w:r w:rsidRPr="002D7E16">
        <w:rPr>
          <w:rFonts w:ascii="Arial" w:hAnsi="Arial" w:cs="Arial"/>
          <w:sz w:val="24"/>
          <w:szCs w:val="24"/>
        </w:rPr>
        <w:t>Показатели бюджетной росписи по расходам и лимиты бюджетных обязательств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статьями 190 и 191 Бюджетного кодекса РФ</w:t>
      </w:r>
      <w:proofErr w:type="gramStart"/>
      <w:r w:rsidRPr="002D7E16">
        <w:rPr>
          <w:rFonts w:ascii="Arial" w:hAnsi="Arial" w:cs="Arial"/>
          <w:sz w:val="24"/>
          <w:szCs w:val="24"/>
        </w:rPr>
        <w:t>.»</w:t>
      </w:r>
      <w:r w:rsidR="00B661B6" w:rsidRPr="002D7E16">
        <w:rPr>
          <w:rFonts w:ascii="Arial" w:hAnsi="Arial" w:cs="Arial"/>
          <w:sz w:val="24"/>
          <w:szCs w:val="24"/>
        </w:rPr>
        <w:t>;</w:t>
      </w:r>
      <w:proofErr w:type="gramEnd"/>
    </w:p>
    <w:p w:rsidR="006B396A" w:rsidRPr="002D7E16" w:rsidRDefault="006B396A" w:rsidP="002D7E16">
      <w:pPr>
        <w:pStyle w:val="a4"/>
        <w:jc w:val="both"/>
        <w:rPr>
          <w:rFonts w:ascii="Arial" w:hAnsi="Arial" w:cs="Arial"/>
          <w:sz w:val="24"/>
          <w:szCs w:val="24"/>
        </w:rPr>
      </w:pPr>
      <w:r w:rsidRPr="002D7E16">
        <w:rPr>
          <w:rFonts w:ascii="Arial" w:hAnsi="Arial" w:cs="Arial"/>
          <w:sz w:val="24"/>
          <w:szCs w:val="24"/>
        </w:rPr>
        <w:t>1.9. статью 42 дополнить абзацем следующего содержания:</w:t>
      </w:r>
    </w:p>
    <w:p w:rsidR="006B396A" w:rsidRPr="002D7E16" w:rsidRDefault="006154A3" w:rsidP="002D7E16">
      <w:pPr>
        <w:pStyle w:val="a4"/>
        <w:jc w:val="both"/>
        <w:rPr>
          <w:rFonts w:ascii="Arial" w:hAnsi="Arial" w:cs="Arial"/>
          <w:sz w:val="24"/>
          <w:szCs w:val="24"/>
        </w:rPr>
      </w:pPr>
      <w:r w:rsidRPr="002D7E16">
        <w:rPr>
          <w:rFonts w:ascii="Arial" w:hAnsi="Arial" w:cs="Arial"/>
          <w:sz w:val="24"/>
          <w:szCs w:val="24"/>
        </w:rPr>
        <w:t xml:space="preserve">         </w:t>
      </w:r>
      <w:proofErr w:type="gramStart"/>
      <w:r w:rsidR="006B396A" w:rsidRPr="002D7E16">
        <w:rPr>
          <w:rFonts w:ascii="Arial" w:hAnsi="Arial" w:cs="Arial"/>
          <w:sz w:val="24"/>
          <w:szCs w:val="24"/>
        </w:rPr>
        <w:t xml:space="preserve">«Бюджетная смета составляется с учетом объемов финансового обеспечения для осуществления закупок товаров, работ, услуг для обеспечения муниципальных нужд, </w:t>
      </w:r>
      <w:r w:rsidR="004F06EE" w:rsidRPr="002D7E16">
        <w:rPr>
          <w:rFonts w:ascii="Arial" w:hAnsi="Arial" w:cs="Arial"/>
          <w:sz w:val="24"/>
          <w:szCs w:val="24"/>
        </w:rPr>
        <w:t xml:space="preserve"> предусмотренных при формировании планов закупок товаров, работ, услуг для обеспечения муниципальных нужд, </w:t>
      </w:r>
      <w:r w:rsidR="006B396A" w:rsidRPr="002D7E16">
        <w:rPr>
          <w:rFonts w:ascii="Arial" w:hAnsi="Arial" w:cs="Arial"/>
          <w:sz w:val="24"/>
          <w:szCs w:val="24"/>
        </w:rPr>
        <w:t>утверждаемых в пределах лимитов бюджетных обязательств</w:t>
      </w:r>
      <w:r w:rsidR="004F06EE" w:rsidRPr="002D7E16">
        <w:rPr>
          <w:rFonts w:ascii="Arial" w:hAnsi="Arial" w:cs="Arial"/>
          <w:sz w:val="24"/>
          <w:szCs w:val="24"/>
        </w:rPr>
        <w:t xml:space="preserve"> на принятие и (или) исполнение бюджетных обязательств на закупку товаров, работ, услуг для обеспечения муниципальных нужд.»</w:t>
      </w:r>
      <w:r w:rsidR="00B661B6" w:rsidRPr="002D7E16">
        <w:rPr>
          <w:rFonts w:ascii="Arial" w:hAnsi="Arial" w:cs="Arial"/>
          <w:sz w:val="24"/>
          <w:szCs w:val="24"/>
        </w:rPr>
        <w:t>;</w:t>
      </w:r>
      <w:proofErr w:type="gramEnd"/>
    </w:p>
    <w:p w:rsidR="004F06EE" w:rsidRPr="002D7E16" w:rsidRDefault="004F06EE" w:rsidP="002D7E16">
      <w:pPr>
        <w:pStyle w:val="a4"/>
        <w:jc w:val="both"/>
        <w:rPr>
          <w:rFonts w:ascii="Arial" w:hAnsi="Arial" w:cs="Arial"/>
          <w:sz w:val="24"/>
          <w:szCs w:val="24"/>
        </w:rPr>
      </w:pPr>
      <w:r w:rsidRPr="002D7E16">
        <w:rPr>
          <w:rFonts w:ascii="Arial" w:hAnsi="Arial" w:cs="Arial"/>
          <w:sz w:val="24"/>
          <w:szCs w:val="24"/>
        </w:rPr>
        <w:t>1.10. часть 5 статьи 46 изложить в новой редакции:</w:t>
      </w:r>
    </w:p>
    <w:p w:rsidR="004F06EE" w:rsidRPr="002D7E16" w:rsidRDefault="004F06EE" w:rsidP="002D7E16">
      <w:pPr>
        <w:pStyle w:val="a4"/>
        <w:jc w:val="both"/>
        <w:rPr>
          <w:rFonts w:ascii="Arial" w:hAnsi="Arial" w:cs="Arial"/>
          <w:sz w:val="24"/>
          <w:szCs w:val="24"/>
        </w:rPr>
      </w:pPr>
      <w:r w:rsidRPr="002D7E16">
        <w:rPr>
          <w:rFonts w:ascii="Arial" w:hAnsi="Arial" w:cs="Arial"/>
          <w:sz w:val="24"/>
          <w:szCs w:val="24"/>
        </w:rPr>
        <w:t>«5. Отчет об исполнении местного бюджета за первый квартал, полугодие и девять месяцев текущего финансового года утверждается соответственно местной администрацией и направл</w:t>
      </w:r>
      <w:r w:rsidR="00326B65" w:rsidRPr="002D7E16">
        <w:rPr>
          <w:rFonts w:ascii="Arial" w:hAnsi="Arial" w:cs="Arial"/>
          <w:sz w:val="24"/>
          <w:szCs w:val="24"/>
        </w:rPr>
        <w:t>яется в представительный орган,</w:t>
      </w:r>
      <w:r w:rsidRPr="002D7E16">
        <w:rPr>
          <w:rFonts w:ascii="Arial" w:hAnsi="Arial" w:cs="Arial"/>
          <w:sz w:val="24"/>
          <w:szCs w:val="24"/>
        </w:rPr>
        <w:t xml:space="preserve"> </w:t>
      </w:r>
      <w:r w:rsidR="00326B65" w:rsidRPr="002D7E16">
        <w:rPr>
          <w:rFonts w:ascii="Arial" w:hAnsi="Arial" w:cs="Arial"/>
          <w:sz w:val="24"/>
          <w:szCs w:val="24"/>
        </w:rPr>
        <w:t xml:space="preserve"> </w:t>
      </w:r>
      <w:r w:rsidRPr="002D7E16">
        <w:rPr>
          <w:rFonts w:ascii="Arial" w:hAnsi="Arial" w:cs="Arial"/>
          <w:sz w:val="24"/>
          <w:szCs w:val="24"/>
        </w:rPr>
        <w:t>созданный им орган муниципального финансового контроля</w:t>
      </w:r>
      <w:r w:rsidR="00326B65" w:rsidRPr="002D7E16">
        <w:rPr>
          <w:rFonts w:ascii="Arial" w:hAnsi="Arial" w:cs="Arial"/>
          <w:sz w:val="24"/>
          <w:szCs w:val="24"/>
        </w:rPr>
        <w:t xml:space="preserve"> и в орган внешнего муниципального контроля</w:t>
      </w:r>
      <w:proofErr w:type="gramStart"/>
      <w:r w:rsidR="00326B65" w:rsidRPr="002D7E16">
        <w:rPr>
          <w:rFonts w:ascii="Arial" w:hAnsi="Arial" w:cs="Arial"/>
          <w:sz w:val="24"/>
          <w:szCs w:val="24"/>
        </w:rPr>
        <w:t>.»;</w:t>
      </w:r>
      <w:proofErr w:type="gramEnd"/>
    </w:p>
    <w:p w:rsidR="00283644" w:rsidRPr="002D7E16" w:rsidRDefault="00283644" w:rsidP="002D7E16">
      <w:pPr>
        <w:pStyle w:val="a4"/>
        <w:jc w:val="both"/>
        <w:rPr>
          <w:rFonts w:ascii="Arial" w:hAnsi="Arial" w:cs="Arial"/>
          <w:sz w:val="24"/>
          <w:szCs w:val="24"/>
        </w:rPr>
      </w:pPr>
      <w:r w:rsidRPr="002D7E16">
        <w:rPr>
          <w:rFonts w:ascii="Arial" w:hAnsi="Arial" w:cs="Arial"/>
          <w:sz w:val="24"/>
          <w:szCs w:val="24"/>
        </w:rPr>
        <w:t xml:space="preserve">1.11. статью 47 </w:t>
      </w:r>
      <w:r w:rsidR="000B3B9D" w:rsidRPr="002D7E16">
        <w:rPr>
          <w:rFonts w:ascii="Arial" w:hAnsi="Arial" w:cs="Arial"/>
          <w:sz w:val="24"/>
          <w:szCs w:val="24"/>
        </w:rPr>
        <w:t>дополнить абзацами следующего содержания</w:t>
      </w:r>
      <w:r w:rsidRPr="002D7E16">
        <w:rPr>
          <w:rFonts w:ascii="Arial" w:hAnsi="Arial" w:cs="Arial"/>
          <w:sz w:val="24"/>
          <w:szCs w:val="24"/>
        </w:rPr>
        <w:t>:</w:t>
      </w:r>
    </w:p>
    <w:p w:rsidR="00283644" w:rsidRPr="002D7E16" w:rsidRDefault="000B3B9D" w:rsidP="002D7E16">
      <w:pPr>
        <w:pStyle w:val="a5"/>
        <w:spacing w:before="0" w:beforeAutospacing="0" w:after="0" w:afterAutospacing="0" w:line="240" w:lineRule="auto"/>
        <w:ind w:firstLine="709"/>
        <w:jc w:val="both"/>
        <w:rPr>
          <w:sz w:val="24"/>
          <w:szCs w:val="24"/>
        </w:rPr>
      </w:pPr>
      <w:r w:rsidRPr="002D7E16">
        <w:rPr>
          <w:sz w:val="24"/>
          <w:szCs w:val="24"/>
        </w:rPr>
        <w:t>«</w:t>
      </w:r>
      <w:r w:rsidR="00283644" w:rsidRPr="002D7E16">
        <w:rPr>
          <w:sz w:val="24"/>
          <w:szCs w:val="24"/>
        </w:rPr>
        <w:t xml:space="preserve">Допускается наличие на конец текущего финансового года средств, размещенных в соответствии с </w:t>
      </w:r>
      <w:r w:rsidRPr="002D7E16">
        <w:rPr>
          <w:sz w:val="24"/>
          <w:szCs w:val="24"/>
        </w:rPr>
        <w:t xml:space="preserve">Бюджетным кодексом Российской Федерации </w:t>
      </w:r>
      <w:r w:rsidR="00283644" w:rsidRPr="002D7E16">
        <w:rPr>
          <w:sz w:val="24"/>
          <w:szCs w:val="24"/>
        </w:rPr>
        <w:t>на банковских депозитах.</w:t>
      </w:r>
    </w:p>
    <w:p w:rsidR="000B3B9D" w:rsidRPr="002D7E16" w:rsidRDefault="000B3B9D" w:rsidP="002D7E16">
      <w:pPr>
        <w:pStyle w:val="a5"/>
        <w:spacing w:before="0" w:beforeAutospacing="0" w:after="0" w:afterAutospacing="0" w:line="240" w:lineRule="auto"/>
        <w:ind w:firstLine="709"/>
        <w:jc w:val="both"/>
        <w:rPr>
          <w:sz w:val="24"/>
          <w:szCs w:val="24"/>
        </w:rPr>
      </w:pPr>
      <w:proofErr w:type="gramStart"/>
      <w:r w:rsidRPr="002D7E16">
        <w:rPr>
          <w:sz w:val="24"/>
          <w:szCs w:val="24"/>
        </w:rPr>
        <w:t>Остатки средств федерального бюджета (бюджета субъекта Российской Федерации) в иностранной валюте, образовавшиеся на 1 января текущего финансового года на счетах, открытых соответствующему финансовому органу в уполномоченной организации или другой специализированной организации, выполняющей функции генерального агента (агента) Правительства Российской Федерации, высшего исполнительного органа государственной власти субъекта Российской Федерации по обслуживанию государственных внешних долговых обязательств, не подлежат перечислению на единый счет соответствующего</w:t>
      </w:r>
      <w:proofErr w:type="gramEnd"/>
      <w:r w:rsidRPr="002D7E16">
        <w:rPr>
          <w:sz w:val="24"/>
          <w:szCs w:val="24"/>
        </w:rPr>
        <w:t xml:space="preserve"> бюджета и используются в первой декаде января текущего финансового года для осуществления кассовых выплат.</w:t>
      </w:r>
    </w:p>
    <w:p w:rsidR="002D7E16" w:rsidRDefault="000B3B9D" w:rsidP="002D7E16">
      <w:pPr>
        <w:pStyle w:val="a5"/>
        <w:spacing w:before="0" w:beforeAutospacing="0" w:after="0" w:afterAutospacing="0" w:line="240" w:lineRule="auto"/>
        <w:ind w:firstLine="709"/>
        <w:jc w:val="both"/>
        <w:rPr>
          <w:sz w:val="24"/>
          <w:szCs w:val="24"/>
        </w:rPr>
      </w:pPr>
      <w:r w:rsidRPr="002D7E16">
        <w:rPr>
          <w:sz w:val="24"/>
          <w:szCs w:val="24"/>
        </w:rPr>
        <w:t>Остатки средств федерального бюджета и бюджета субъекта Российской Федерации, не использованные получателями бюджетных средств, находящиеся на специальных счетах, открытых в соответствии с условиями соглашений с международными финансовыми организациями, не подлежат перечислению получателями бюджетных средств на единый счет бюджета и подлежат использованию ими в текущем финансовом году на те же цели</w:t>
      </w:r>
      <w:proofErr w:type="gramStart"/>
      <w:r w:rsidRPr="002D7E16">
        <w:rPr>
          <w:sz w:val="24"/>
          <w:szCs w:val="24"/>
        </w:rPr>
        <w:t>.»</w:t>
      </w:r>
      <w:proofErr w:type="gramEnd"/>
    </w:p>
    <w:p w:rsidR="00C20AAD" w:rsidRPr="002D7E16" w:rsidRDefault="00C20AAD" w:rsidP="002D7E16">
      <w:pPr>
        <w:pStyle w:val="a5"/>
        <w:spacing w:before="0" w:beforeAutospacing="0" w:after="0" w:afterAutospacing="0" w:line="240" w:lineRule="auto"/>
        <w:ind w:firstLine="709"/>
        <w:jc w:val="both"/>
        <w:rPr>
          <w:sz w:val="24"/>
          <w:szCs w:val="24"/>
        </w:rPr>
      </w:pPr>
      <w:r w:rsidRPr="002D7E16">
        <w:rPr>
          <w:sz w:val="24"/>
          <w:szCs w:val="24"/>
        </w:rPr>
        <w:t xml:space="preserve">2. </w:t>
      </w:r>
      <w:proofErr w:type="gramStart"/>
      <w:r w:rsidRPr="002D7E16">
        <w:rPr>
          <w:sz w:val="24"/>
          <w:szCs w:val="24"/>
        </w:rPr>
        <w:t>Контроль за</w:t>
      </w:r>
      <w:proofErr w:type="gramEnd"/>
      <w:r w:rsidRPr="002D7E16">
        <w:rPr>
          <w:sz w:val="24"/>
          <w:szCs w:val="24"/>
        </w:rPr>
        <w:t xml:space="preserve"> исполнением настоящего Решения оставляю за собой.</w:t>
      </w:r>
    </w:p>
    <w:p w:rsidR="00C20AAD" w:rsidRPr="002D7E16" w:rsidRDefault="00C20AAD" w:rsidP="002D7E16">
      <w:pPr>
        <w:ind w:firstLine="709"/>
        <w:jc w:val="both"/>
        <w:rPr>
          <w:rFonts w:ascii="Arial" w:hAnsi="Arial" w:cs="Arial"/>
        </w:rPr>
      </w:pPr>
      <w:r w:rsidRPr="002D7E16">
        <w:rPr>
          <w:rFonts w:ascii="Arial" w:hAnsi="Arial" w:cs="Arial"/>
        </w:rPr>
        <w:t>3. Решение вступает в силу в день, следующий за днем его официального опубликования в газете «Сельский вестник».</w:t>
      </w:r>
    </w:p>
    <w:p w:rsidR="000B3B9D" w:rsidRPr="002D7E16" w:rsidRDefault="000B3B9D" w:rsidP="002D7E16">
      <w:pPr>
        <w:pStyle w:val="a5"/>
        <w:spacing w:before="0" w:beforeAutospacing="0" w:after="0" w:afterAutospacing="0" w:line="240" w:lineRule="auto"/>
        <w:ind w:firstLine="708"/>
        <w:rPr>
          <w:sz w:val="24"/>
          <w:szCs w:val="24"/>
        </w:rPr>
      </w:pPr>
    </w:p>
    <w:p w:rsidR="006B396A" w:rsidRPr="002D7E16" w:rsidRDefault="006B396A" w:rsidP="002D7E16">
      <w:pPr>
        <w:pStyle w:val="a4"/>
        <w:jc w:val="both"/>
        <w:rPr>
          <w:rFonts w:ascii="Arial" w:hAnsi="Arial" w:cs="Arial"/>
          <w:sz w:val="24"/>
          <w:szCs w:val="24"/>
        </w:rPr>
      </w:pPr>
    </w:p>
    <w:p w:rsidR="00C20AAD" w:rsidRPr="002D7E16" w:rsidRDefault="00C20AAD" w:rsidP="002D7E16">
      <w:pPr>
        <w:rPr>
          <w:rFonts w:ascii="Arial" w:hAnsi="Arial" w:cs="Arial"/>
        </w:rPr>
      </w:pPr>
      <w:r w:rsidRPr="002D7E16">
        <w:rPr>
          <w:rFonts w:ascii="Arial" w:hAnsi="Arial" w:cs="Arial"/>
        </w:rPr>
        <w:t xml:space="preserve">Председатель Совета депутатов                          Глава сельсовета                                                 </w:t>
      </w:r>
    </w:p>
    <w:p w:rsidR="00C20AAD" w:rsidRPr="002D7E16" w:rsidRDefault="00C20AAD" w:rsidP="002D7E16">
      <w:pPr>
        <w:pStyle w:val="ConsPlusNormal"/>
        <w:ind w:firstLine="0"/>
        <w:jc w:val="both"/>
        <w:rPr>
          <w:sz w:val="24"/>
          <w:szCs w:val="24"/>
        </w:rPr>
      </w:pPr>
    </w:p>
    <w:p w:rsidR="00096558" w:rsidRPr="002D7E16" w:rsidRDefault="00C20AAD" w:rsidP="002D7E16">
      <w:pPr>
        <w:pStyle w:val="a4"/>
        <w:jc w:val="both"/>
        <w:rPr>
          <w:rFonts w:ascii="Arial" w:hAnsi="Arial" w:cs="Arial"/>
          <w:sz w:val="24"/>
          <w:szCs w:val="24"/>
        </w:rPr>
      </w:pPr>
      <w:r w:rsidRPr="002D7E16">
        <w:rPr>
          <w:rFonts w:ascii="Arial" w:hAnsi="Arial" w:cs="Arial"/>
          <w:sz w:val="24"/>
          <w:szCs w:val="24"/>
        </w:rPr>
        <w:t xml:space="preserve">________________ В.В. Чернин                          ______________ Н.А. </w:t>
      </w:r>
      <w:proofErr w:type="spellStart"/>
      <w:r w:rsidRPr="002D7E16">
        <w:rPr>
          <w:rFonts w:ascii="Arial" w:hAnsi="Arial" w:cs="Arial"/>
          <w:sz w:val="24"/>
          <w:szCs w:val="24"/>
        </w:rPr>
        <w:t>Козариз</w:t>
      </w:r>
      <w:proofErr w:type="spellEnd"/>
      <w:r w:rsidRPr="002D7E16">
        <w:rPr>
          <w:rFonts w:ascii="Arial" w:hAnsi="Arial" w:cs="Arial"/>
          <w:sz w:val="24"/>
          <w:szCs w:val="24"/>
        </w:rPr>
        <w:t xml:space="preserve">                                         </w:t>
      </w:r>
    </w:p>
    <w:p w:rsidR="00096558" w:rsidRPr="002D7E16" w:rsidRDefault="00096558" w:rsidP="002D7E16">
      <w:pPr>
        <w:ind w:firstLine="992"/>
        <w:jc w:val="both"/>
        <w:rPr>
          <w:rFonts w:ascii="Arial" w:hAnsi="Arial" w:cs="Arial"/>
          <w:color w:val="222222"/>
        </w:rPr>
      </w:pPr>
    </w:p>
    <w:p w:rsidR="008028D0" w:rsidRPr="002D7E16" w:rsidRDefault="008028D0" w:rsidP="002D7E16">
      <w:pPr>
        <w:pStyle w:val="a4"/>
        <w:jc w:val="both"/>
        <w:rPr>
          <w:rFonts w:ascii="Arial" w:hAnsi="Arial" w:cs="Arial"/>
          <w:sz w:val="24"/>
          <w:szCs w:val="24"/>
        </w:rPr>
      </w:pPr>
    </w:p>
    <w:p w:rsidR="001430C2" w:rsidRPr="002D7E16" w:rsidRDefault="001430C2" w:rsidP="002D7E16">
      <w:pPr>
        <w:jc w:val="both"/>
        <w:rPr>
          <w:rFonts w:ascii="Arial" w:hAnsi="Arial" w:cs="Arial"/>
          <w:color w:val="222222"/>
        </w:rPr>
      </w:pPr>
    </w:p>
    <w:p w:rsidR="001430C2" w:rsidRPr="002D7E16" w:rsidRDefault="001430C2" w:rsidP="002D7E16">
      <w:pPr>
        <w:jc w:val="both"/>
        <w:rPr>
          <w:rFonts w:ascii="Arial" w:hAnsi="Arial" w:cs="Arial"/>
          <w:color w:val="222222"/>
        </w:rPr>
      </w:pPr>
    </w:p>
    <w:p w:rsidR="001430C2" w:rsidRPr="002D7E16" w:rsidRDefault="001430C2" w:rsidP="002D7E16">
      <w:pPr>
        <w:jc w:val="both"/>
        <w:rPr>
          <w:rFonts w:ascii="Arial" w:hAnsi="Arial" w:cs="Arial"/>
          <w:color w:val="222222"/>
        </w:rPr>
      </w:pPr>
    </w:p>
    <w:p w:rsidR="001430C2" w:rsidRPr="002D7E16" w:rsidRDefault="001430C2" w:rsidP="002D7E16">
      <w:pPr>
        <w:jc w:val="both"/>
        <w:rPr>
          <w:rFonts w:ascii="Arial" w:hAnsi="Arial" w:cs="Arial"/>
          <w:color w:val="222222"/>
        </w:rPr>
      </w:pPr>
    </w:p>
    <w:p w:rsidR="001430C2" w:rsidRPr="002D7E16" w:rsidRDefault="001430C2" w:rsidP="002D7E16">
      <w:pPr>
        <w:jc w:val="both"/>
        <w:rPr>
          <w:rFonts w:ascii="Arial" w:hAnsi="Arial" w:cs="Arial"/>
          <w:color w:val="222222"/>
        </w:rPr>
      </w:pPr>
    </w:p>
    <w:p w:rsidR="001430C2" w:rsidRPr="002D7E16" w:rsidRDefault="001430C2" w:rsidP="002D7E16">
      <w:pPr>
        <w:jc w:val="both"/>
        <w:rPr>
          <w:rFonts w:ascii="Arial" w:hAnsi="Arial" w:cs="Arial"/>
          <w:color w:val="222222"/>
        </w:rPr>
      </w:pPr>
    </w:p>
    <w:p w:rsidR="001430C2" w:rsidRPr="002D7E16" w:rsidRDefault="001430C2" w:rsidP="002D7E16">
      <w:pPr>
        <w:jc w:val="both"/>
        <w:rPr>
          <w:rFonts w:ascii="Arial" w:hAnsi="Arial" w:cs="Arial"/>
          <w:color w:val="222222"/>
        </w:rPr>
      </w:pPr>
    </w:p>
    <w:p w:rsidR="001430C2" w:rsidRPr="002D7E16" w:rsidRDefault="001430C2" w:rsidP="002D7E16">
      <w:pPr>
        <w:jc w:val="both"/>
        <w:rPr>
          <w:rFonts w:ascii="Arial" w:hAnsi="Arial" w:cs="Arial"/>
          <w:color w:val="222222"/>
        </w:rPr>
      </w:pPr>
    </w:p>
    <w:p w:rsidR="001430C2" w:rsidRPr="002D7E16" w:rsidRDefault="001430C2" w:rsidP="002D7E16">
      <w:pPr>
        <w:jc w:val="both"/>
        <w:rPr>
          <w:rFonts w:ascii="Arial" w:hAnsi="Arial" w:cs="Arial"/>
          <w:color w:val="222222"/>
        </w:rPr>
      </w:pPr>
    </w:p>
    <w:p w:rsidR="0010644F" w:rsidRDefault="0010644F" w:rsidP="002D7E16">
      <w:pPr>
        <w:jc w:val="both"/>
        <w:rPr>
          <w:rFonts w:ascii="Arial" w:hAnsi="Arial" w:cs="Arial"/>
          <w:color w:val="222222"/>
        </w:rPr>
      </w:pPr>
    </w:p>
    <w:p w:rsidR="0010644F" w:rsidRPr="0010644F" w:rsidRDefault="0010644F" w:rsidP="0010644F">
      <w:pPr>
        <w:rPr>
          <w:rFonts w:ascii="Arial" w:hAnsi="Arial" w:cs="Arial"/>
        </w:rPr>
      </w:pPr>
    </w:p>
    <w:p w:rsidR="0010644F" w:rsidRPr="0010644F" w:rsidRDefault="0010644F" w:rsidP="0010644F">
      <w:pPr>
        <w:rPr>
          <w:rFonts w:ascii="Arial" w:hAnsi="Arial" w:cs="Arial"/>
        </w:rPr>
      </w:pPr>
    </w:p>
    <w:p w:rsidR="0010644F" w:rsidRPr="0010644F" w:rsidRDefault="0010644F" w:rsidP="0010644F">
      <w:pPr>
        <w:rPr>
          <w:rFonts w:ascii="Arial" w:hAnsi="Arial" w:cs="Arial"/>
        </w:rPr>
      </w:pPr>
    </w:p>
    <w:p w:rsidR="0010644F" w:rsidRPr="0010644F" w:rsidRDefault="0010644F" w:rsidP="0010644F">
      <w:pPr>
        <w:rPr>
          <w:rFonts w:ascii="Arial" w:hAnsi="Arial" w:cs="Arial"/>
        </w:rPr>
      </w:pPr>
    </w:p>
    <w:p w:rsidR="0010644F" w:rsidRPr="0010644F" w:rsidRDefault="0010644F" w:rsidP="0010644F">
      <w:pPr>
        <w:rPr>
          <w:rFonts w:ascii="Arial" w:hAnsi="Arial" w:cs="Arial"/>
        </w:rPr>
      </w:pPr>
    </w:p>
    <w:p w:rsidR="0010644F" w:rsidRPr="0010644F" w:rsidRDefault="0010644F" w:rsidP="0010644F">
      <w:pPr>
        <w:rPr>
          <w:rFonts w:ascii="Arial" w:hAnsi="Arial" w:cs="Arial"/>
        </w:rPr>
      </w:pPr>
    </w:p>
    <w:p w:rsidR="0010644F" w:rsidRPr="0010644F" w:rsidRDefault="0010644F" w:rsidP="0010644F">
      <w:pPr>
        <w:rPr>
          <w:rFonts w:ascii="Arial" w:hAnsi="Arial" w:cs="Arial"/>
        </w:rPr>
      </w:pPr>
    </w:p>
    <w:p w:rsidR="0010644F" w:rsidRPr="0010644F" w:rsidRDefault="0010644F" w:rsidP="0010644F">
      <w:pPr>
        <w:rPr>
          <w:rFonts w:ascii="Arial" w:hAnsi="Arial" w:cs="Arial"/>
        </w:rPr>
      </w:pPr>
    </w:p>
    <w:p w:rsidR="0010644F" w:rsidRPr="0010644F" w:rsidRDefault="0010644F" w:rsidP="0010644F">
      <w:pPr>
        <w:rPr>
          <w:rFonts w:ascii="Arial" w:hAnsi="Arial" w:cs="Arial"/>
        </w:rPr>
      </w:pPr>
    </w:p>
    <w:p w:rsidR="0010644F" w:rsidRPr="0010644F" w:rsidRDefault="0010644F" w:rsidP="0010644F">
      <w:pPr>
        <w:rPr>
          <w:rFonts w:ascii="Arial" w:hAnsi="Arial" w:cs="Arial"/>
        </w:rPr>
      </w:pPr>
    </w:p>
    <w:p w:rsidR="0010644F" w:rsidRPr="0010644F" w:rsidRDefault="0010644F" w:rsidP="0010644F">
      <w:pPr>
        <w:rPr>
          <w:rFonts w:ascii="Arial" w:hAnsi="Arial" w:cs="Arial"/>
        </w:rPr>
      </w:pPr>
    </w:p>
    <w:p w:rsidR="0010644F" w:rsidRPr="0010644F" w:rsidRDefault="0010644F" w:rsidP="0010644F">
      <w:pPr>
        <w:rPr>
          <w:rFonts w:ascii="Arial" w:hAnsi="Arial" w:cs="Arial"/>
        </w:rPr>
      </w:pPr>
    </w:p>
    <w:p w:rsidR="0010644F" w:rsidRPr="0010644F" w:rsidRDefault="0010644F" w:rsidP="0010644F">
      <w:pPr>
        <w:rPr>
          <w:rFonts w:ascii="Arial" w:hAnsi="Arial" w:cs="Arial"/>
        </w:rPr>
      </w:pPr>
    </w:p>
    <w:p w:rsidR="0010644F" w:rsidRPr="0010644F" w:rsidRDefault="0010644F" w:rsidP="0010644F">
      <w:pPr>
        <w:rPr>
          <w:rFonts w:ascii="Arial" w:hAnsi="Arial" w:cs="Arial"/>
        </w:rPr>
      </w:pPr>
    </w:p>
    <w:p w:rsidR="0010644F" w:rsidRPr="0010644F" w:rsidRDefault="0010644F" w:rsidP="0010644F">
      <w:pPr>
        <w:rPr>
          <w:rFonts w:ascii="Arial" w:hAnsi="Arial" w:cs="Arial"/>
        </w:rPr>
      </w:pPr>
    </w:p>
    <w:p w:rsidR="0010644F" w:rsidRPr="0010644F" w:rsidRDefault="0010644F" w:rsidP="0010644F">
      <w:pPr>
        <w:rPr>
          <w:rFonts w:ascii="Arial" w:hAnsi="Arial" w:cs="Arial"/>
        </w:rPr>
      </w:pPr>
    </w:p>
    <w:p w:rsidR="0010644F" w:rsidRPr="0010644F" w:rsidRDefault="0010644F" w:rsidP="0010644F">
      <w:pPr>
        <w:rPr>
          <w:rFonts w:ascii="Arial" w:hAnsi="Arial" w:cs="Arial"/>
        </w:rPr>
      </w:pPr>
    </w:p>
    <w:p w:rsidR="0010644F" w:rsidRPr="0010644F" w:rsidRDefault="0010644F" w:rsidP="0010644F">
      <w:pPr>
        <w:rPr>
          <w:rFonts w:ascii="Arial" w:hAnsi="Arial" w:cs="Arial"/>
        </w:rPr>
      </w:pPr>
    </w:p>
    <w:p w:rsidR="0010644F" w:rsidRPr="0010644F" w:rsidRDefault="0010644F" w:rsidP="0010644F">
      <w:pPr>
        <w:rPr>
          <w:rFonts w:ascii="Arial" w:hAnsi="Arial" w:cs="Arial"/>
        </w:rPr>
      </w:pPr>
    </w:p>
    <w:p w:rsidR="0010644F" w:rsidRPr="0010644F" w:rsidRDefault="0010644F" w:rsidP="0010644F">
      <w:pPr>
        <w:rPr>
          <w:rFonts w:ascii="Arial" w:hAnsi="Arial" w:cs="Arial"/>
        </w:rPr>
      </w:pPr>
    </w:p>
    <w:p w:rsidR="0010644F" w:rsidRPr="0010644F" w:rsidRDefault="0010644F" w:rsidP="0010644F">
      <w:pPr>
        <w:rPr>
          <w:rFonts w:ascii="Arial" w:hAnsi="Arial" w:cs="Arial"/>
        </w:rPr>
      </w:pPr>
    </w:p>
    <w:p w:rsidR="0010644F" w:rsidRPr="0010644F" w:rsidRDefault="0010644F" w:rsidP="0010644F">
      <w:pPr>
        <w:rPr>
          <w:rFonts w:ascii="Arial" w:hAnsi="Arial" w:cs="Arial"/>
        </w:rPr>
      </w:pPr>
    </w:p>
    <w:p w:rsidR="0010644F" w:rsidRPr="0010644F" w:rsidRDefault="0010644F" w:rsidP="0010644F">
      <w:pPr>
        <w:rPr>
          <w:rFonts w:ascii="Arial" w:hAnsi="Arial" w:cs="Arial"/>
        </w:rPr>
      </w:pPr>
    </w:p>
    <w:p w:rsidR="0010644F" w:rsidRPr="0010644F" w:rsidRDefault="0010644F" w:rsidP="0010644F">
      <w:pPr>
        <w:rPr>
          <w:rFonts w:ascii="Arial" w:hAnsi="Arial" w:cs="Arial"/>
        </w:rPr>
      </w:pPr>
    </w:p>
    <w:p w:rsidR="0010644F" w:rsidRPr="0010644F" w:rsidRDefault="0010644F" w:rsidP="0010644F">
      <w:pPr>
        <w:rPr>
          <w:rFonts w:ascii="Arial" w:hAnsi="Arial" w:cs="Arial"/>
        </w:rPr>
      </w:pPr>
    </w:p>
    <w:p w:rsidR="0010644F" w:rsidRPr="0010644F" w:rsidRDefault="0010644F" w:rsidP="0010644F">
      <w:pPr>
        <w:rPr>
          <w:rFonts w:ascii="Arial" w:hAnsi="Arial" w:cs="Arial"/>
        </w:rPr>
      </w:pPr>
    </w:p>
    <w:p w:rsidR="0010644F" w:rsidRPr="0010644F" w:rsidRDefault="0010644F" w:rsidP="0010644F">
      <w:pPr>
        <w:rPr>
          <w:rFonts w:ascii="Arial" w:hAnsi="Arial" w:cs="Arial"/>
        </w:rPr>
      </w:pPr>
    </w:p>
    <w:p w:rsidR="0010644F" w:rsidRPr="0010644F" w:rsidRDefault="0010644F" w:rsidP="0010644F">
      <w:pPr>
        <w:rPr>
          <w:rFonts w:ascii="Arial" w:hAnsi="Arial" w:cs="Arial"/>
        </w:rPr>
      </w:pPr>
    </w:p>
    <w:p w:rsidR="0010644F" w:rsidRPr="0010644F" w:rsidRDefault="0010644F" w:rsidP="0010644F">
      <w:pPr>
        <w:rPr>
          <w:rFonts w:ascii="Arial" w:hAnsi="Arial" w:cs="Arial"/>
        </w:rPr>
      </w:pPr>
    </w:p>
    <w:p w:rsidR="0010644F" w:rsidRPr="0010644F" w:rsidRDefault="0010644F" w:rsidP="0010644F">
      <w:pPr>
        <w:rPr>
          <w:rFonts w:ascii="Arial" w:hAnsi="Arial" w:cs="Arial"/>
        </w:rPr>
      </w:pPr>
    </w:p>
    <w:p w:rsidR="0010644F" w:rsidRPr="0010644F" w:rsidRDefault="0010644F" w:rsidP="0010644F">
      <w:pPr>
        <w:rPr>
          <w:rFonts w:ascii="Arial" w:hAnsi="Arial" w:cs="Arial"/>
        </w:rPr>
      </w:pPr>
    </w:p>
    <w:p w:rsidR="0010644F" w:rsidRDefault="0010644F" w:rsidP="0010644F">
      <w:pPr>
        <w:rPr>
          <w:rFonts w:ascii="Arial" w:hAnsi="Arial" w:cs="Arial"/>
        </w:rPr>
      </w:pPr>
    </w:p>
    <w:p w:rsidR="0010644F" w:rsidRDefault="0010644F" w:rsidP="0010644F">
      <w:pPr>
        <w:rPr>
          <w:rFonts w:ascii="Arial" w:hAnsi="Arial" w:cs="Arial"/>
        </w:rPr>
      </w:pPr>
    </w:p>
    <w:p w:rsidR="001430C2" w:rsidRDefault="001430C2" w:rsidP="0010644F">
      <w:pPr>
        <w:rPr>
          <w:rFonts w:ascii="Arial" w:hAnsi="Arial" w:cs="Arial"/>
        </w:rPr>
      </w:pPr>
    </w:p>
    <w:p w:rsidR="0010644F" w:rsidRDefault="0010644F" w:rsidP="0010644F">
      <w:pPr>
        <w:rPr>
          <w:rFonts w:ascii="Arial" w:hAnsi="Arial" w:cs="Arial"/>
        </w:rPr>
      </w:pPr>
    </w:p>
    <w:p w:rsidR="0010644F" w:rsidRDefault="0010644F" w:rsidP="0010644F">
      <w:pPr>
        <w:rPr>
          <w:rFonts w:ascii="Arial" w:hAnsi="Arial" w:cs="Arial"/>
        </w:rPr>
      </w:pPr>
    </w:p>
    <w:p w:rsidR="0010644F" w:rsidRPr="0010644F" w:rsidRDefault="0010644F" w:rsidP="0010644F">
      <w:pPr>
        <w:pStyle w:val="1"/>
        <w:ind w:left="0" w:right="0"/>
        <w:jc w:val="right"/>
        <w:rPr>
          <w:rFonts w:ascii="Arial" w:hAnsi="Arial" w:cs="Arial"/>
          <w:sz w:val="24"/>
          <w:szCs w:val="24"/>
        </w:rPr>
      </w:pPr>
      <w:r w:rsidRPr="0010644F">
        <w:rPr>
          <w:rFonts w:ascii="Arial" w:hAnsi="Arial" w:cs="Arial"/>
          <w:sz w:val="24"/>
          <w:szCs w:val="24"/>
        </w:rPr>
        <w:lastRenderedPageBreak/>
        <w:t xml:space="preserve">Приложение  к решению  </w:t>
      </w:r>
      <w:proofErr w:type="spellStart"/>
      <w:r w:rsidRPr="0010644F">
        <w:rPr>
          <w:rFonts w:ascii="Arial" w:hAnsi="Arial" w:cs="Arial"/>
          <w:sz w:val="24"/>
          <w:szCs w:val="24"/>
        </w:rPr>
        <w:t>Большесырского</w:t>
      </w:r>
      <w:proofErr w:type="spellEnd"/>
      <w:r w:rsidRPr="0010644F">
        <w:rPr>
          <w:rFonts w:ascii="Arial" w:hAnsi="Arial" w:cs="Arial"/>
          <w:sz w:val="24"/>
          <w:szCs w:val="24"/>
        </w:rPr>
        <w:t xml:space="preserve"> сельского Совета             </w:t>
      </w:r>
    </w:p>
    <w:p w:rsidR="0010644F" w:rsidRPr="0010644F" w:rsidRDefault="0010644F" w:rsidP="0010644F">
      <w:pPr>
        <w:jc w:val="right"/>
        <w:rPr>
          <w:rFonts w:ascii="Arial" w:hAnsi="Arial" w:cs="Arial"/>
        </w:rPr>
      </w:pPr>
      <w:r w:rsidRPr="0010644F">
        <w:rPr>
          <w:rFonts w:ascii="Arial" w:hAnsi="Arial" w:cs="Arial"/>
        </w:rPr>
        <w:t xml:space="preserve">                                                                                               от 24.09.2013 г.  № 27-89 </w:t>
      </w:r>
      <w:proofErr w:type="spellStart"/>
      <w:proofErr w:type="gramStart"/>
      <w:r w:rsidRPr="0010644F">
        <w:rPr>
          <w:rFonts w:ascii="Arial" w:hAnsi="Arial" w:cs="Arial"/>
        </w:rPr>
        <w:t>р</w:t>
      </w:r>
      <w:proofErr w:type="spellEnd"/>
      <w:proofErr w:type="gramEnd"/>
      <w:r w:rsidRPr="0010644F">
        <w:rPr>
          <w:rFonts w:ascii="Arial" w:hAnsi="Arial" w:cs="Arial"/>
        </w:rPr>
        <w:t xml:space="preserve"> </w:t>
      </w:r>
    </w:p>
    <w:p w:rsidR="0010644F" w:rsidRPr="0010644F" w:rsidRDefault="0010644F" w:rsidP="0010644F">
      <w:pPr>
        <w:jc w:val="right"/>
        <w:rPr>
          <w:rFonts w:ascii="Arial" w:hAnsi="Arial" w:cs="Arial"/>
        </w:rPr>
      </w:pPr>
      <w:r w:rsidRPr="0010644F">
        <w:rPr>
          <w:rFonts w:ascii="Arial" w:hAnsi="Arial" w:cs="Arial"/>
        </w:rPr>
        <w:t xml:space="preserve">в редакции от 13.10.2017 г. № 11-52 </w:t>
      </w:r>
      <w:proofErr w:type="spellStart"/>
      <w:proofErr w:type="gramStart"/>
      <w:r w:rsidRPr="0010644F">
        <w:rPr>
          <w:rFonts w:ascii="Arial" w:hAnsi="Arial" w:cs="Arial"/>
        </w:rPr>
        <w:t>р</w:t>
      </w:r>
      <w:proofErr w:type="spellEnd"/>
      <w:proofErr w:type="gramEnd"/>
    </w:p>
    <w:p w:rsidR="0010644F" w:rsidRPr="0010644F" w:rsidRDefault="0010644F" w:rsidP="0010644F">
      <w:pPr>
        <w:pStyle w:val="a4"/>
        <w:ind w:firstLine="709"/>
        <w:jc w:val="right"/>
        <w:rPr>
          <w:rFonts w:ascii="Arial" w:hAnsi="Arial" w:cs="Arial"/>
          <w:sz w:val="24"/>
          <w:szCs w:val="24"/>
        </w:rPr>
      </w:pPr>
    </w:p>
    <w:p w:rsidR="0010644F" w:rsidRPr="0010644F" w:rsidRDefault="0010644F" w:rsidP="0010644F">
      <w:pPr>
        <w:pStyle w:val="a4"/>
        <w:ind w:firstLine="709"/>
        <w:jc w:val="center"/>
        <w:rPr>
          <w:rFonts w:ascii="Arial" w:hAnsi="Arial" w:cs="Arial"/>
          <w:b/>
          <w:sz w:val="24"/>
          <w:szCs w:val="24"/>
        </w:rPr>
      </w:pPr>
      <w:r w:rsidRPr="0010644F">
        <w:rPr>
          <w:rFonts w:ascii="Arial" w:hAnsi="Arial" w:cs="Arial"/>
          <w:b/>
          <w:sz w:val="24"/>
          <w:szCs w:val="24"/>
        </w:rPr>
        <w:t>ПОЛОЖЕНИЕ</w:t>
      </w:r>
    </w:p>
    <w:p w:rsidR="0010644F" w:rsidRPr="0010644F" w:rsidRDefault="0010644F" w:rsidP="0010644F">
      <w:pPr>
        <w:pStyle w:val="a4"/>
        <w:ind w:firstLine="709"/>
        <w:jc w:val="center"/>
        <w:rPr>
          <w:rFonts w:ascii="Arial" w:hAnsi="Arial" w:cs="Arial"/>
          <w:b/>
          <w:sz w:val="24"/>
          <w:szCs w:val="24"/>
        </w:rPr>
      </w:pPr>
      <w:r w:rsidRPr="0010644F">
        <w:rPr>
          <w:rFonts w:ascii="Arial" w:hAnsi="Arial" w:cs="Arial"/>
          <w:b/>
          <w:sz w:val="24"/>
          <w:szCs w:val="24"/>
        </w:rPr>
        <w:t xml:space="preserve">«О  бюджетном процессе в </w:t>
      </w:r>
      <w:proofErr w:type="spellStart"/>
      <w:r w:rsidRPr="0010644F">
        <w:rPr>
          <w:rFonts w:ascii="Arial" w:hAnsi="Arial" w:cs="Arial"/>
          <w:b/>
          <w:sz w:val="24"/>
          <w:szCs w:val="24"/>
        </w:rPr>
        <w:t>Большесырском</w:t>
      </w:r>
      <w:proofErr w:type="spellEnd"/>
      <w:r w:rsidRPr="0010644F">
        <w:rPr>
          <w:rFonts w:ascii="Arial" w:hAnsi="Arial" w:cs="Arial"/>
          <w:b/>
          <w:sz w:val="24"/>
          <w:szCs w:val="24"/>
        </w:rPr>
        <w:t xml:space="preserve"> сельсовете Балахтинского района Красноярского края»</w:t>
      </w:r>
    </w:p>
    <w:p w:rsidR="0010644F" w:rsidRPr="0010644F" w:rsidRDefault="0010644F" w:rsidP="0010644F">
      <w:pPr>
        <w:pStyle w:val="a4"/>
        <w:ind w:firstLine="709"/>
        <w:jc w:val="both"/>
        <w:rPr>
          <w:rFonts w:ascii="Arial" w:hAnsi="Arial" w:cs="Arial"/>
          <w:sz w:val="24"/>
          <w:szCs w:val="24"/>
        </w:rPr>
      </w:pP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 xml:space="preserve">Настоящее Положение регулирует отношения, возникающие при составлении и рассмотрении проекта бюджета </w:t>
      </w:r>
      <w:proofErr w:type="spellStart"/>
      <w:r w:rsidRPr="0010644F">
        <w:rPr>
          <w:rFonts w:ascii="Arial" w:hAnsi="Arial" w:cs="Arial"/>
          <w:sz w:val="24"/>
          <w:szCs w:val="24"/>
        </w:rPr>
        <w:t>Большесырского</w:t>
      </w:r>
      <w:proofErr w:type="spellEnd"/>
      <w:r w:rsidRPr="0010644F">
        <w:rPr>
          <w:rFonts w:ascii="Arial" w:hAnsi="Arial" w:cs="Arial"/>
          <w:sz w:val="24"/>
          <w:szCs w:val="24"/>
        </w:rPr>
        <w:t xml:space="preserve"> сельсовета (далее - поселения), утверждении и исполнении бюджета </w:t>
      </w:r>
      <w:proofErr w:type="spellStart"/>
      <w:r w:rsidRPr="0010644F">
        <w:rPr>
          <w:rFonts w:ascii="Arial" w:hAnsi="Arial" w:cs="Arial"/>
          <w:sz w:val="24"/>
          <w:szCs w:val="24"/>
        </w:rPr>
        <w:t>Большесырского</w:t>
      </w:r>
      <w:proofErr w:type="spellEnd"/>
      <w:r w:rsidRPr="0010644F">
        <w:rPr>
          <w:rFonts w:ascii="Arial" w:hAnsi="Arial" w:cs="Arial"/>
          <w:sz w:val="24"/>
          <w:szCs w:val="24"/>
        </w:rPr>
        <w:t xml:space="preserve"> сельсовета (далее - бюджета), </w:t>
      </w:r>
      <w:proofErr w:type="gramStart"/>
      <w:r w:rsidRPr="0010644F">
        <w:rPr>
          <w:rFonts w:ascii="Arial" w:hAnsi="Arial" w:cs="Arial"/>
          <w:sz w:val="24"/>
          <w:szCs w:val="24"/>
        </w:rPr>
        <w:t>контроле за</w:t>
      </w:r>
      <w:proofErr w:type="gramEnd"/>
      <w:r w:rsidRPr="0010644F">
        <w:rPr>
          <w:rFonts w:ascii="Arial" w:hAnsi="Arial" w:cs="Arial"/>
          <w:sz w:val="24"/>
          <w:szCs w:val="24"/>
        </w:rPr>
        <w:t xml:space="preserve"> исполнением бюджета </w:t>
      </w:r>
      <w:proofErr w:type="spellStart"/>
      <w:r w:rsidRPr="0010644F">
        <w:rPr>
          <w:rFonts w:ascii="Arial" w:hAnsi="Arial" w:cs="Arial"/>
          <w:sz w:val="24"/>
          <w:szCs w:val="24"/>
        </w:rPr>
        <w:t>Большесырского</w:t>
      </w:r>
      <w:proofErr w:type="spellEnd"/>
      <w:r w:rsidRPr="0010644F">
        <w:rPr>
          <w:rFonts w:ascii="Arial" w:hAnsi="Arial" w:cs="Arial"/>
          <w:sz w:val="24"/>
          <w:szCs w:val="24"/>
        </w:rPr>
        <w:t xml:space="preserve"> сельсовета, осуществлении бюджетного учета, составлении, внешней проверке, рассмотрении и утверждении бюджетной отчетности.    </w:t>
      </w:r>
    </w:p>
    <w:p w:rsidR="0010644F" w:rsidRPr="0010644F" w:rsidRDefault="0010644F" w:rsidP="0010644F">
      <w:pPr>
        <w:pStyle w:val="a4"/>
        <w:ind w:firstLine="709"/>
        <w:jc w:val="both"/>
        <w:rPr>
          <w:rFonts w:ascii="Arial" w:hAnsi="Arial" w:cs="Arial"/>
          <w:sz w:val="24"/>
          <w:szCs w:val="24"/>
        </w:rPr>
      </w:pPr>
    </w:p>
    <w:p w:rsidR="0010644F" w:rsidRPr="0010644F" w:rsidRDefault="0010644F" w:rsidP="0010644F">
      <w:pPr>
        <w:pStyle w:val="a4"/>
        <w:ind w:firstLine="709"/>
        <w:jc w:val="center"/>
        <w:rPr>
          <w:rFonts w:ascii="Arial" w:hAnsi="Arial" w:cs="Arial"/>
          <w:b/>
          <w:sz w:val="24"/>
          <w:szCs w:val="24"/>
        </w:rPr>
      </w:pPr>
      <w:r w:rsidRPr="0010644F">
        <w:rPr>
          <w:rFonts w:ascii="Arial" w:hAnsi="Arial" w:cs="Arial"/>
          <w:b/>
          <w:sz w:val="24"/>
          <w:szCs w:val="24"/>
        </w:rPr>
        <w:t>Глава 1. Полномочия органов местного самоуправления поселения в сфере бюджетного процесса</w:t>
      </w:r>
    </w:p>
    <w:p w:rsidR="0010644F" w:rsidRPr="0010644F" w:rsidRDefault="0010644F" w:rsidP="0010644F">
      <w:pPr>
        <w:pStyle w:val="a4"/>
        <w:ind w:firstLine="709"/>
        <w:jc w:val="both"/>
        <w:rPr>
          <w:rFonts w:ascii="Arial" w:hAnsi="Arial" w:cs="Arial"/>
          <w:b/>
          <w:sz w:val="24"/>
          <w:szCs w:val="24"/>
        </w:rPr>
      </w:pPr>
    </w:p>
    <w:p w:rsidR="0010644F" w:rsidRPr="0010644F" w:rsidRDefault="0010644F" w:rsidP="0010644F">
      <w:pPr>
        <w:pStyle w:val="a4"/>
        <w:ind w:firstLine="709"/>
        <w:jc w:val="both"/>
        <w:rPr>
          <w:rFonts w:ascii="Arial" w:hAnsi="Arial" w:cs="Arial"/>
          <w:b/>
          <w:sz w:val="24"/>
          <w:szCs w:val="24"/>
        </w:rPr>
      </w:pPr>
      <w:r w:rsidRPr="0010644F">
        <w:rPr>
          <w:rFonts w:ascii="Arial" w:hAnsi="Arial" w:cs="Arial"/>
          <w:b/>
          <w:sz w:val="24"/>
          <w:szCs w:val="24"/>
        </w:rPr>
        <w:t>Статья 1. Участники бюджетного процесса</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Участниками бюджетного процесса являются:</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 xml:space="preserve">- </w:t>
      </w:r>
      <w:proofErr w:type="spellStart"/>
      <w:r w:rsidRPr="0010644F">
        <w:rPr>
          <w:rFonts w:ascii="Arial" w:hAnsi="Arial" w:cs="Arial"/>
          <w:sz w:val="24"/>
          <w:szCs w:val="24"/>
        </w:rPr>
        <w:t>Большесырский</w:t>
      </w:r>
      <w:proofErr w:type="spellEnd"/>
      <w:r w:rsidRPr="0010644F">
        <w:rPr>
          <w:rFonts w:ascii="Arial" w:hAnsi="Arial" w:cs="Arial"/>
          <w:sz w:val="24"/>
          <w:szCs w:val="24"/>
        </w:rPr>
        <w:t xml:space="preserve"> сельский Совет депутатов;</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 xml:space="preserve">- Глава  </w:t>
      </w:r>
      <w:proofErr w:type="spellStart"/>
      <w:r w:rsidRPr="0010644F">
        <w:rPr>
          <w:rFonts w:ascii="Arial" w:hAnsi="Arial" w:cs="Arial"/>
          <w:sz w:val="24"/>
          <w:szCs w:val="24"/>
        </w:rPr>
        <w:t>Большесырского</w:t>
      </w:r>
      <w:proofErr w:type="spellEnd"/>
      <w:r w:rsidRPr="0010644F">
        <w:rPr>
          <w:rFonts w:ascii="Arial" w:hAnsi="Arial" w:cs="Arial"/>
          <w:sz w:val="24"/>
          <w:szCs w:val="24"/>
        </w:rPr>
        <w:t xml:space="preserve">  сельсовета;</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 xml:space="preserve">- Администрация  </w:t>
      </w:r>
      <w:proofErr w:type="spellStart"/>
      <w:r w:rsidRPr="0010644F">
        <w:rPr>
          <w:rFonts w:ascii="Arial" w:hAnsi="Arial" w:cs="Arial"/>
          <w:sz w:val="24"/>
          <w:szCs w:val="24"/>
        </w:rPr>
        <w:t>Большесырского</w:t>
      </w:r>
      <w:proofErr w:type="spellEnd"/>
      <w:r w:rsidRPr="0010644F">
        <w:rPr>
          <w:rFonts w:ascii="Arial" w:hAnsi="Arial" w:cs="Arial"/>
          <w:sz w:val="24"/>
          <w:szCs w:val="24"/>
        </w:rPr>
        <w:t xml:space="preserve"> сельсовета;</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 xml:space="preserve">– финансовый отдел администрации </w:t>
      </w:r>
      <w:proofErr w:type="spellStart"/>
      <w:r w:rsidRPr="0010644F">
        <w:rPr>
          <w:rFonts w:ascii="Arial" w:hAnsi="Arial" w:cs="Arial"/>
          <w:sz w:val="24"/>
          <w:szCs w:val="24"/>
        </w:rPr>
        <w:t>Большесырского</w:t>
      </w:r>
      <w:proofErr w:type="spellEnd"/>
      <w:r w:rsidRPr="0010644F">
        <w:rPr>
          <w:rFonts w:ascii="Arial" w:hAnsi="Arial" w:cs="Arial"/>
          <w:sz w:val="24"/>
          <w:szCs w:val="24"/>
        </w:rPr>
        <w:t xml:space="preserve"> сельсовета;</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главные распорядители и распорядители бюджетных средств;</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главные администраторы и администраторы источников финансирования дефицита местного бюджета;</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получатели бюджетных средств;</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главные администраторы и администраторы доходов местного бюджета.</w:t>
      </w:r>
    </w:p>
    <w:p w:rsidR="0010644F" w:rsidRPr="0010644F" w:rsidRDefault="0010644F" w:rsidP="0010644F">
      <w:pPr>
        <w:pStyle w:val="a4"/>
        <w:ind w:firstLine="709"/>
        <w:jc w:val="both"/>
        <w:rPr>
          <w:rFonts w:ascii="Arial" w:hAnsi="Arial" w:cs="Arial"/>
          <w:b/>
          <w:sz w:val="24"/>
          <w:szCs w:val="24"/>
        </w:rPr>
      </w:pPr>
    </w:p>
    <w:p w:rsidR="0010644F" w:rsidRPr="0010644F" w:rsidRDefault="0010644F" w:rsidP="0010644F">
      <w:pPr>
        <w:pStyle w:val="a4"/>
        <w:ind w:firstLine="709"/>
        <w:jc w:val="both"/>
        <w:rPr>
          <w:rFonts w:ascii="Arial" w:hAnsi="Arial" w:cs="Arial"/>
          <w:b/>
          <w:sz w:val="24"/>
          <w:szCs w:val="24"/>
        </w:rPr>
      </w:pPr>
      <w:r w:rsidRPr="0010644F">
        <w:rPr>
          <w:rFonts w:ascii="Arial" w:hAnsi="Arial" w:cs="Arial"/>
          <w:b/>
          <w:sz w:val="24"/>
          <w:szCs w:val="24"/>
        </w:rPr>
        <w:t>Статья 2. Полномочия представительного органа в сфере бюджетного процесса</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устанавливает порядок составления и рассмотрения проекта местного бюджета, утверждения и исполнения местного бюджета, осуществления контроля за его исполнением и утверждения отчета об исполнении местного бюджета;</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 xml:space="preserve">рассматривает проект местного бюджета,  утверждает местный бюджет, изменения, вносимые в местный бюджет, осуществляет </w:t>
      </w:r>
      <w:proofErr w:type="gramStart"/>
      <w:r w:rsidRPr="0010644F">
        <w:rPr>
          <w:rFonts w:ascii="Arial" w:hAnsi="Arial" w:cs="Arial"/>
          <w:sz w:val="24"/>
          <w:szCs w:val="24"/>
        </w:rPr>
        <w:t>контроль за</w:t>
      </w:r>
      <w:proofErr w:type="gramEnd"/>
      <w:r w:rsidRPr="0010644F">
        <w:rPr>
          <w:rFonts w:ascii="Arial" w:hAnsi="Arial" w:cs="Arial"/>
          <w:sz w:val="24"/>
          <w:szCs w:val="24"/>
        </w:rPr>
        <w:t xml:space="preserve"> его исполнением;</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рассматривает и утверждает отчет об исполнении местного бюджета;</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 xml:space="preserve">          4) формирует и определяет правовой статус органов, осуществляющих </w:t>
      </w:r>
      <w:proofErr w:type="gramStart"/>
      <w:r w:rsidRPr="0010644F">
        <w:rPr>
          <w:rFonts w:ascii="Arial" w:hAnsi="Arial" w:cs="Arial"/>
          <w:sz w:val="24"/>
          <w:szCs w:val="24"/>
        </w:rPr>
        <w:t>контроль за</w:t>
      </w:r>
      <w:proofErr w:type="gramEnd"/>
      <w:r w:rsidRPr="0010644F">
        <w:rPr>
          <w:rFonts w:ascii="Arial" w:hAnsi="Arial" w:cs="Arial"/>
          <w:sz w:val="24"/>
          <w:szCs w:val="24"/>
        </w:rPr>
        <w:t xml:space="preserve"> исполнением местного бюджета;</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 xml:space="preserve">          5) осуществляет иные полномочия в соответствии с федеральным законодательством и законодательством Красноярского края, а также в соответствии с нормативными правовыми актами органов местного </w:t>
      </w:r>
    </w:p>
    <w:p w:rsidR="0010644F" w:rsidRPr="0010644F" w:rsidRDefault="0010644F" w:rsidP="0010644F">
      <w:pPr>
        <w:pStyle w:val="a4"/>
        <w:ind w:firstLine="709"/>
        <w:jc w:val="both"/>
        <w:rPr>
          <w:rFonts w:ascii="Arial" w:hAnsi="Arial" w:cs="Arial"/>
          <w:b/>
          <w:sz w:val="24"/>
          <w:szCs w:val="24"/>
        </w:rPr>
      </w:pPr>
    </w:p>
    <w:p w:rsidR="0010644F" w:rsidRPr="0010644F" w:rsidRDefault="0010644F" w:rsidP="0010644F">
      <w:pPr>
        <w:pStyle w:val="a4"/>
        <w:ind w:firstLine="709"/>
        <w:jc w:val="both"/>
        <w:rPr>
          <w:rFonts w:ascii="Arial" w:hAnsi="Arial" w:cs="Arial"/>
          <w:b/>
          <w:sz w:val="24"/>
          <w:szCs w:val="24"/>
        </w:rPr>
      </w:pPr>
      <w:r w:rsidRPr="0010644F">
        <w:rPr>
          <w:rFonts w:ascii="Arial" w:hAnsi="Arial" w:cs="Arial"/>
          <w:b/>
          <w:sz w:val="24"/>
          <w:szCs w:val="24"/>
        </w:rPr>
        <w:t>Статья 3. Полномочия Главы поселения в сфере бюджетного процесса</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1. Глава поселения подписывает решение представительного органа об утверждении бюджета на очередной финансовый год</w:t>
      </w:r>
      <w:proofErr w:type="gramStart"/>
      <w:r w:rsidRPr="0010644F">
        <w:rPr>
          <w:rFonts w:ascii="Arial" w:hAnsi="Arial" w:cs="Arial"/>
          <w:sz w:val="24"/>
          <w:szCs w:val="24"/>
        </w:rPr>
        <w:t>.</w:t>
      </w:r>
      <w:proofErr w:type="gramEnd"/>
      <w:r w:rsidRPr="0010644F">
        <w:rPr>
          <w:rFonts w:ascii="Arial" w:hAnsi="Arial" w:cs="Arial"/>
          <w:sz w:val="24"/>
          <w:szCs w:val="24"/>
        </w:rPr>
        <w:t xml:space="preserve">  </w:t>
      </w:r>
      <w:proofErr w:type="gramStart"/>
      <w:r w:rsidRPr="0010644F">
        <w:rPr>
          <w:rFonts w:ascii="Arial" w:hAnsi="Arial" w:cs="Arial"/>
          <w:sz w:val="24"/>
          <w:szCs w:val="24"/>
        </w:rPr>
        <w:t>и</w:t>
      </w:r>
      <w:proofErr w:type="gramEnd"/>
      <w:r w:rsidRPr="0010644F">
        <w:rPr>
          <w:rFonts w:ascii="Arial" w:hAnsi="Arial" w:cs="Arial"/>
          <w:sz w:val="24"/>
          <w:szCs w:val="24"/>
        </w:rPr>
        <w:t xml:space="preserve"> плановый период, а также решение о внесении изменений и (или) дополнение в решение о местном бюджете.   </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 xml:space="preserve"> 2. Подает ходатайство о введении временной финансовой администрации в поселении.</w:t>
      </w:r>
    </w:p>
    <w:p w:rsidR="0010644F" w:rsidRPr="0010644F" w:rsidRDefault="0010644F" w:rsidP="0010644F">
      <w:pPr>
        <w:pStyle w:val="a4"/>
        <w:ind w:firstLine="709"/>
        <w:jc w:val="both"/>
        <w:rPr>
          <w:rFonts w:ascii="Arial" w:hAnsi="Arial" w:cs="Arial"/>
          <w:b/>
          <w:sz w:val="24"/>
          <w:szCs w:val="24"/>
        </w:rPr>
      </w:pPr>
      <w:r w:rsidRPr="0010644F">
        <w:rPr>
          <w:rFonts w:ascii="Arial" w:hAnsi="Arial" w:cs="Arial"/>
          <w:b/>
          <w:sz w:val="24"/>
          <w:szCs w:val="24"/>
        </w:rPr>
        <w:lastRenderedPageBreak/>
        <w:t>Статья 4. Полномочия местной администрации в сфере бюджетного процесса</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1. Глава администрации поселения обладает следующими полномочиями:</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вносит в представительный орган проект местного бюджета и необходимые сопроводительные материалы, проекты решений о внесении изменений и дополнений в местный бюджет, об утверждении годового отчета об исполнении местного бюджета.</w:t>
      </w:r>
    </w:p>
    <w:p w:rsidR="0010644F" w:rsidRPr="0010644F" w:rsidRDefault="0010644F" w:rsidP="0010644F">
      <w:pPr>
        <w:pStyle w:val="a4"/>
        <w:ind w:firstLine="709"/>
        <w:jc w:val="both"/>
        <w:rPr>
          <w:rFonts w:ascii="Arial" w:hAnsi="Arial" w:cs="Arial"/>
          <w:sz w:val="24"/>
          <w:szCs w:val="24"/>
        </w:rPr>
      </w:pPr>
      <w:proofErr w:type="gramStart"/>
      <w:r w:rsidRPr="0010644F">
        <w:rPr>
          <w:rFonts w:ascii="Arial" w:hAnsi="Arial" w:cs="Arial"/>
          <w:sz w:val="24"/>
          <w:szCs w:val="24"/>
        </w:rPr>
        <w:t>о</w:t>
      </w:r>
      <w:proofErr w:type="gramEnd"/>
      <w:r w:rsidRPr="0010644F">
        <w:rPr>
          <w:rFonts w:ascii="Arial" w:hAnsi="Arial" w:cs="Arial"/>
          <w:sz w:val="24"/>
          <w:szCs w:val="24"/>
        </w:rPr>
        <w:t>существляет иные полномочия в соответствии с федеральным и краевым законодательством, а также в соответствии с нормативными правовыми активами органов местного самоуправления поселения.</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2. Администрация поселения обладает следующими полномочиями:</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устанавливает порядок формирования муниципального задания, финансового обеспечения выполнения муниципальных заданий;</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устанавливает порядок разработки, утверждения и реализации ведомственных целевых программ;</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устанавливает порядок предоставления средств из местного бюджета при выполнении условий;</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устанавливает порядок определения объема и предоставления субсидий некоммерческим организациям, не являющимся бюджетными учреждениями, из местного бюджета;</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устанавливает порядок использования бюджетных ассигнований резервного фонда местной администрации;</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устанавливает порядок ведения реестра расходных обязательств;</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определяет порядок проведения реструктуризации обязательств (задолженности) по бюджетному кредиту;</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осуществляет управление муниципальным долгом поселения;</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осуществляет муниципальные заимствования от имени поселения;</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предоставляет муниципальные гарантии от имени поселения;</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устанавливает состав информации, вносимой в муниципальную долговую книгу, порядок и срок ее внесения;</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устанавливает полномочия органов муниципального финансового контроля, являющихся  органами (должностными лицами) местной администрации;</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 xml:space="preserve">устанавливает порядок </w:t>
      </w:r>
      <w:proofErr w:type="gramStart"/>
      <w:r w:rsidRPr="0010644F">
        <w:rPr>
          <w:rFonts w:ascii="Arial" w:hAnsi="Arial" w:cs="Arial"/>
          <w:sz w:val="24"/>
          <w:szCs w:val="24"/>
        </w:rPr>
        <w:t>осуществления бюджетных полномочий главных администраторов доходов бюджетной системы Российской</w:t>
      </w:r>
      <w:proofErr w:type="gramEnd"/>
      <w:r w:rsidRPr="0010644F">
        <w:rPr>
          <w:rFonts w:ascii="Arial" w:hAnsi="Arial" w:cs="Arial"/>
          <w:sz w:val="24"/>
          <w:szCs w:val="24"/>
        </w:rPr>
        <w:t xml:space="preserve"> Федерации, являющихся органами местного самоуправления наименование поселения и (или) находящимися в их ведении бюджетными учреждениями;</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устанавливает порядок составления местного бюджета;</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составляет проект местного бюджета;</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устанавливает порядок разработки прогноза социально-экономического развития поселения, одобряет прогноз социально-экономического развития поселения;</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устанавливает форму и порядок разработки среднесрочного финансового плана поселения;</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утверждает муниципальные программы (подпрограммы), реализуемые за счет средств местного бюджета;</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определяет сроки реализации муниципальных программ в установленном порядке;</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устанавливает порядок принятия решений о разработке муниципальных программ и их формирования и реализации;</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 xml:space="preserve">устанавливает порядок </w:t>
      </w:r>
      <w:proofErr w:type="gramStart"/>
      <w:r w:rsidRPr="0010644F">
        <w:rPr>
          <w:rFonts w:ascii="Arial" w:hAnsi="Arial" w:cs="Arial"/>
          <w:sz w:val="24"/>
          <w:szCs w:val="24"/>
        </w:rPr>
        <w:t>проведения оценки эффективности реализации муниципальных программ</w:t>
      </w:r>
      <w:proofErr w:type="gramEnd"/>
      <w:r w:rsidRPr="0010644F">
        <w:rPr>
          <w:rFonts w:ascii="Arial" w:hAnsi="Arial" w:cs="Arial"/>
          <w:sz w:val="24"/>
          <w:szCs w:val="24"/>
        </w:rPr>
        <w:t xml:space="preserve"> и ее критерии;</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устанавливает порядок и сроки составления проекта местного бюджета;</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lastRenderedPageBreak/>
        <w:t>обеспечивает исполнение местного бюджета;</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предоставляют информацию, необходимую для осуществления парламентского контроля, представительному органу в пределах их компетенции по бюджетным вопросам, установленной Конституцией Российской Федерации, Бюджетным кодексом РФ, иными нормативными правовыми актами Российской Федерации;</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утверждает генеральные условия эмиссии муниципальных ценных бумаг поселения;</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организует бюджетный учет, составляет отчеты об исполнении местного бюджета;</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осуществляет иные полномочия в соответствии с федеральным законодательством, законодательством Красноярского края и нормативными правовыми актами органов местного самоуправления поселения.</w:t>
      </w:r>
    </w:p>
    <w:p w:rsidR="0010644F" w:rsidRDefault="0010644F" w:rsidP="0010644F">
      <w:pPr>
        <w:pStyle w:val="a4"/>
        <w:ind w:firstLine="709"/>
        <w:jc w:val="both"/>
        <w:rPr>
          <w:rFonts w:ascii="Arial" w:hAnsi="Arial" w:cs="Arial"/>
          <w:b/>
          <w:sz w:val="24"/>
          <w:szCs w:val="24"/>
        </w:rPr>
      </w:pPr>
    </w:p>
    <w:p w:rsidR="0010644F" w:rsidRPr="0010644F" w:rsidRDefault="0010644F" w:rsidP="0010644F">
      <w:pPr>
        <w:pStyle w:val="a4"/>
        <w:ind w:firstLine="709"/>
        <w:jc w:val="both"/>
        <w:rPr>
          <w:rFonts w:ascii="Arial" w:hAnsi="Arial" w:cs="Arial"/>
          <w:b/>
          <w:sz w:val="24"/>
          <w:szCs w:val="24"/>
        </w:rPr>
      </w:pPr>
      <w:r w:rsidRPr="0010644F">
        <w:rPr>
          <w:rFonts w:ascii="Arial" w:hAnsi="Arial" w:cs="Arial"/>
          <w:b/>
          <w:sz w:val="24"/>
          <w:szCs w:val="24"/>
        </w:rPr>
        <w:t>Статья 4.1. Бюджетные полномочия главного распорядителя (распорядителя) бюджетных средств</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1. Главный распорядитель бюджетных средств обладает следующими бюджетными полномочиями:</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 xml:space="preserve">1) обеспечивает результативность, </w:t>
      </w:r>
      <w:proofErr w:type="spellStart"/>
      <w:r w:rsidRPr="0010644F">
        <w:rPr>
          <w:rFonts w:ascii="Arial" w:hAnsi="Arial" w:cs="Arial"/>
          <w:sz w:val="24"/>
          <w:szCs w:val="24"/>
        </w:rPr>
        <w:t>адресность</w:t>
      </w:r>
      <w:proofErr w:type="spellEnd"/>
      <w:r w:rsidRPr="0010644F">
        <w:rPr>
          <w:rFonts w:ascii="Arial" w:hAnsi="Arial" w:cs="Arial"/>
          <w:sz w:val="24"/>
          <w:szCs w:val="24"/>
        </w:rPr>
        <w:t xml:space="preserve"> и целевой характер использования бюджетных сре</w:t>
      </w:r>
      <w:proofErr w:type="gramStart"/>
      <w:r w:rsidRPr="0010644F">
        <w:rPr>
          <w:rFonts w:ascii="Arial" w:hAnsi="Arial" w:cs="Arial"/>
          <w:sz w:val="24"/>
          <w:szCs w:val="24"/>
        </w:rPr>
        <w:t>дств в с</w:t>
      </w:r>
      <w:proofErr w:type="gramEnd"/>
      <w:r w:rsidRPr="0010644F">
        <w:rPr>
          <w:rFonts w:ascii="Arial" w:hAnsi="Arial" w:cs="Arial"/>
          <w:sz w:val="24"/>
          <w:szCs w:val="24"/>
        </w:rPr>
        <w:t>оответствии с утвержденными ему бюджетными ассигнованиями и лимитами бюджетных обязательств;</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2) формирует перечень подведомственных ему распорядителей и получателей бюджетных средств;</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4) осуществляет планирование соответствующих расходов бюджета, составляет обоснования бюджетных ассигнований;</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6) вносит предложения по формированию и изменению лимитов бюджетных обязательств;</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7) вносит предложения по формированию и изменению сводной бюджетной росписи;</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8) определяет порядок утверждения бюджетных смет получателей бюджетных средств, являющихся казенными учреждениями;</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9) формирует и утверждает муниципальные задания;</w:t>
      </w:r>
    </w:p>
    <w:p w:rsidR="001305FB" w:rsidRDefault="0010644F" w:rsidP="0010644F">
      <w:pPr>
        <w:pStyle w:val="a4"/>
        <w:ind w:firstLine="709"/>
        <w:jc w:val="both"/>
        <w:rPr>
          <w:rFonts w:ascii="Arial" w:hAnsi="Arial" w:cs="Arial"/>
          <w:sz w:val="24"/>
          <w:szCs w:val="24"/>
        </w:rPr>
      </w:pPr>
      <w:r w:rsidRPr="0010644F">
        <w:rPr>
          <w:rFonts w:ascii="Arial" w:hAnsi="Arial" w:cs="Arial"/>
          <w:sz w:val="24"/>
          <w:szCs w:val="24"/>
        </w:rPr>
        <w:t xml:space="preserve">10) </w:t>
      </w:r>
      <w:r w:rsidR="00630398" w:rsidRPr="00630398">
        <w:rPr>
          <w:rFonts w:ascii="Arial" w:hAnsi="Arial" w:cs="Arial"/>
          <w:sz w:val="24"/>
          <w:szCs w:val="24"/>
        </w:rPr>
        <w:t xml:space="preserve">обеспечивает </w:t>
      </w:r>
      <w:proofErr w:type="gramStart"/>
      <w:r w:rsidR="00630398" w:rsidRPr="00630398">
        <w:rPr>
          <w:rFonts w:ascii="Arial" w:hAnsi="Arial" w:cs="Arial"/>
          <w:sz w:val="24"/>
          <w:szCs w:val="24"/>
        </w:rPr>
        <w:t>контроль за</w:t>
      </w:r>
      <w:proofErr w:type="gramEnd"/>
      <w:r w:rsidR="00630398" w:rsidRPr="00630398">
        <w:rPr>
          <w:rFonts w:ascii="Arial" w:hAnsi="Arial" w:cs="Arial"/>
          <w:sz w:val="24"/>
          <w:szCs w:val="24"/>
        </w:rPr>
        <w:t xml:space="preserve"> соблюдением получателями субвенций, межбюджетных субсидий и иных субсидий, определенных Бюджетным кодексом РФ, условий, </w:t>
      </w:r>
      <w:r w:rsidR="00630398" w:rsidRPr="00630398">
        <w:rPr>
          <w:rFonts w:ascii="Arial" w:hAnsi="Arial" w:cs="Arial"/>
          <w:color w:val="000000"/>
          <w:sz w:val="24"/>
          <w:szCs w:val="24"/>
        </w:rPr>
        <w:t>целей и порядка,</w:t>
      </w:r>
      <w:r w:rsidR="00630398" w:rsidRPr="00630398">
        <w:rPr>
          <w:rFonts w:ascii="Arial" w:hAnsi="Arial" w:cs="Arial"/>
          <w:sz w:val="24"/>
          <w:szCs w:val="24"/>
        </w:rPr>
        <w:t xml:space="preserve"> установленных при их предоставлении</w:t>
      </w:r>
      <w:r w:rsidRPr="00630398">
        <w:rPr>
          <w:rFonts w:ascii="Arial" w:hAnsi="Arial" w:cs="Arial"/>
          <w:sz w:val="24"/>
          <w:szCs w:val="24"/>
        </w:rPr>
        <w:t>;</w:t>
      </w:r>
    </w:p>
    <w:p w:rsidR="0010644F" w:rsidRPr="0010644F" w:rsidRDefault="00C614BF" w:rsidP="0010644F">
      <w:pPr>
        <w:pStyle w:val="a4"/>
        <w:ind w:firstLine="709"/>
        <w:jc w:val="both"/>
        <w:rPr>
          <w:rFonts w:ascii="Arial" w:hAnsi="Arial" w:cs="Arial"/>
          <w:sz w:val="24"/>
          <w:szCs w:val="24"/>
        </w:rPr>
      </w:pPr>
      <w:r>
        <w:rPr>
          <w:rFonts w:ascii="Arial" w:hAnsi="Arial" w:cs="Arial"/>
          <w:sz w:val="24"/>
          <w:szCs w:val="24"/>
        </w:rPr>
        <w:t>11</w:t>
      </w:r>
      <w:r w:rsidR="0010644F" w:rsidRPr="0010644F">
        <w:rPr>
          <w:rFonts w:ascii="Arial" w:hAnsi="Arial" w:cs="Arial"/>
          <w:sz w:val="24"/>
          <w:szCs w:val="24"/>
        </w:rPr>
        <w:t>) формирует бюджетную отчетность главного распорядителя бюджетных средств;</w:t>
      </w:r>
    </w:p>
    <w:p w:rsidR="0010644F" w:rsidRPr="0010644F" w:rsidRDefault="00C614BF" w:rsidP="0010644F">
      <w:pPr>
        <w:pStyle w:val="a4"/>
        <w:ind w:firstLine="709"/>
        <w:jc w:val="both"/>
        <w:rPr>
          <w:rFonts w:ascii="Arial" w:hAnsi="Arial" w:cs="Arial"/>
          <w:sz w:val="24"/>
          <w:szCs w:val="24"/>
        </w:rPr>
      </w:pPr>
      <w:r>
        <w:rPr>
          <w:rFonts w:ascii="Arial" w:hAnsi="Arial" w:cs="Arial"/>
          <w:sz w:val="24"/>
          <w:szCs w:val="24"/>
        </w:rPr>
        <w:t>11</w:t>
      </w:r>
      <w:r w:rsidR="0010644F" w:rsidRPr="0010644F">
        <w:rPr>
          <w:rFonts w:ascii="Arial" w:hAnsi="Arial" w:cs="Arial"/>
          <w:sz w:val="24"/>
          <w:szCs w:val="24"/>
        </w:rPr>
        <w:t>.1) отвечает от имени поселения по денежным обязательствам подведомственных ему получателей бюджетных средств;</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 xml:space="preserve">13) осуществляет иные бюджетные полномочия, установленные бюджетным </w:t>
      </w:r>
      <w:proofErr w:type="gramStart"/>
      <w:r w:rsidRPr="0010644F">
        <w:rPr>
          <w:rFonts w:ascii="Arial" w:hAnsi="Arial" w:cs="Arial"/>
          <w:sz w:val="24"/>
          <w:szCs w:val="24"/>
        </w:rPr>
        <w:t>законодательством</w:t>
      </w:r>
      <w:proofErr w:type="gramEnd"/>
      <w:r w:rsidRPr="0010644F">
        <w:rPr>
          <w:rFonts w:ascii="Arial" w:hAnsi="Arial" w:cs="Arial"/>
          <w:sz w:val="24"/>
          <w:szCs w:val="24"/>
        </w:rPr>
        <w:t xml:space="preserve"> регулирующими бюджетные правоотношения.</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2. Распорядитель бюджетных средств обладает следующими бюджетными полномочиями:</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1) осуществляет планирование соответствующих расходов бюджета;</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 xml:space="preserve">2) распределяет бюджетные ассигнования, лимиты бюджетных </w:t>
      </w:r>
      <w:r w:rsidRPr="0010644F">
        <w:rPr>
          <w:rFonts w:ascii="Arial" w:hAnsi="Arial" w:cs="Arial"/>
          <w:sz w:val="24"/>
          <w:szCs w:val="24"/>
        </w:rPr>
        <w:lastRenderedPageBreak/>
        <w:t>обязательств по подведомственным распорядителям и (или) получателям бюджетных средств и исполняет соответствующую часть бюджета;</w:t>
      </w:r>
    </w:p>
    <w:p w:rsidR="0010644F" w:rsidRDefault="0010644F" w:rsidP="0010644F">
      <w:pPr>
        <w:pStyle w:val="a4"/>
        <w:ind w:firstLine="709"/>
        <w:jc w:val="both"/>
        <w:rPr>
          <w:rFonts w:ascii="Arial" w:hAnsi="Arial" w:cs="Arial"/>
          <w:sz w:val="24"/>
          <w:szCs w:val="24"/>
        </w:rPr>
      </w:pPr>
      <w:r w:rsidRPr="0010644F">
        <w:rPr>
          <w:rFonts w:ascii="Arial" w:hAnsi="Arial" w:cs="Arial"/>
          <w:sz w:val="24"/>
          <w:szCs w:val="24"/>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1305FB" w:rsidRPr="001305FB" w:rsidRDefault="001305FB" w:rsidP="0010644F">
      <w:pPr>
        <w:pStyle w:val="a4"/>
        <w:ind w:firstLine="709"/>
        <w:jc w:val="both"/>
        <w:rPr>
          <w:rFonts w:ascii="Arial" w:hAnsi="Arial" w:cs="Arial"/>
          <w:sz w:val="24"/>
          <w:szCs w:val="24"/>
        </w:rPr>
      </w:pPr>
      <w:r w:rsidRPr="001305FB">
        <w:rPr>
          <w:rFonts w:ascii="Arial" w:hAnsi="Arial" w:cs="Arial"/>
          <w:sz w:val="24"/>
          <w:szCs w:val="24"/>
        </w:rPr>
        <w:t>3.1)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РФ, условий, целей и порядка, установленных при их предоставлении;</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 xml:space="preserve">4) осуществляет финансовый </w:t>
      </w:r>
      <w:proofErr w:type="gramStart"/>
      <w:r w:rsidRPr="0010644F">
        <w:rPr>
          <w:rFonts w:ascii="Arial" w:hAnsi="Arial" w:cs="Arial"/>
          <w:sz w:val="24"/>
          <w:szCs w:val="24"/>
        </w:rPr>
        <w:t>контроль за</w:t>
      </w:r>
      <w:proofErr w:type="gramEnd"/>
      <w:r w:rsidRPr="0010644F">
        <w:rPr>
          <w:rFonts w:ascii="Arial" w:hAnsi="Arial" w:cs="Arial"/>
          <w:sz w:val="24"/>
          <w:szCs w:val="24"/>
        </w:rPr>
        <w:t xml:space="preserve"> исполнением бюджета поселения;</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5)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 xml:space="preserve">3. Главный распорядитель средств бюджета поселения выступает </w:t>
      </w:r>
      <w:proofErr w:type="gramStart"/>
      <w:r w:rsidRPr="0010644F">
        <w:rPr>
          <w:rFonts w:ascii="Arial" w:hAnsi="Arial" w:cs="Arial"/>
          <w:sz w:val="24"/>
          <w:szCs w:val="24"/>
        </w:rPr>
        <w:t>в суде от имени поселения в качестве представителя ответчика по искам к поселению</w:t>
      </w:r>
      <w:proofErr w:type="gramEnd"/>
      <w:r w:rsidRPr="0010644F">
        <w:rPr>
          <w:rFonts w:ascii="Arial" w:hAnsi="Arial" w:cs="Arial"/>
          <w:sz w:val="24"/>
          <w:szCs w:val="24"/>
        </w:rPr>
        <w:t>:</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10644F" w:rsidRDefault="0010644F" w:rsidP="0010644F">
      <w:pPr>
        <w:pStyle w:val="a4"/>
        <w:ind w:firstLine="709"/>
        <w:jc w:val="both"/>
        <w:rPr>
          <w:rFonts w:ascii="Arial" w:hAnsi="Arial" w:cs="Arial"/>
          <w:b/>
          <w:sz w:val="24"/>
          <w:szCs w:val="24"/>
        </w:rPr>
      </w:pPr>
    </w:p>
    <w:p w:rsidR="0010644F" w:rsidRPr="0010644F" w:rsidRDefault="0010644F" w:rsidP="0010644F">
      <w:pPr>
        <w:pStyle w:val="a4"/>
        <w:ind w:firstLine="709"/>
        <w:jc w:val="both"/>
        <w:rPr>
          <w:rFonts w:ascii="Arial" w:hAnsi="Arial" w:cs="Arial"/>
          <w:b/>
          <w:sz w:val="24"/>
          <w:szCs w:val="24"/>
        </w:rPr>
      </w:pPr>
      <w:r w:rsidRPr="0010644F">
        <w:rPr>
          <w:rFonts w:ascii="Arial" w:hAnsi="Arial" w:cs="Arial"/>
          <w:b/>
          <w:sz w:val="24"/>
          <w:szCs w:val="24"/>
        </w:rPr>
        <w:t>Статья 4.2. Бюджетные полномочия главного администратора (администратора) доходов бюджета</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1. Главный администратор доходов бюджета обладает следующими бюджетными полномочиями:</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формирует перечень подведомственных ему администраторов доходов бюджета;</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представляет сведения, необходимые для составления среднесрочного финансового плана и (или) проекта бюджета;</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представляет сведения для составления и ведения кассового плана;</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формирует и представляет бюджетную отчетность главного администратора доходов бюджета;</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 xml:space="preserve">осуществляет финансовый </w:t>
      </w:r>
      <w:proofErr w:type="gramStart"/>
      <w:r w:rsidRPr="0010644F">
        <w:rPr>
          <w:rFonts w:ascii="Arial" w:hAnsi="Arial" w:cs="Arial"/>
          <w:sz w:val="24"/>
          <w:szCs w:val="24"/>
        </w:rPr>
        <w:t>контроль за</w:t>
      </w:r>
      <w:proofErr w:type="gramEnd"/>
      <w:r w:rsidRPr="0010644F">
        <w:rPr>
          <w:rFonts w:ascii="Arial" w:hAnsi="Arial" w:cs="Arial"/>
          <w:sz w:val="24"/>
          <w:szCs w:val="24"/>
        </w:rPr>
        <w:t xml:space="preserve"> подведомственными администраторами доходов бюджета по осуществлению ими функций администрирования доходов;</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осуществляет иные бюджетные полномочия, установленные бюджетным законодательством, регулирующими бюджетные правоотношения.</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2. Администратор доходов бюджета обладает следующими бюджетными полномочиями:</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 xml:space="preserve">осуществляет начисление, учет и </w:t>
      </w:r>
      <w:proofErr w:type="gramStart"/>
      <w:r w:rsidRPr="0010644F">
        <w:rPr>
          <w:rFonts w:ascii="Arial" w:hAnsi="Arial" w:cs="Arial"/>
          <w:sz w:val="24"/>
          <w:szCs w:val="24"/>
        </w:rPr>
        <w:t>контроль за</w:t>
      </w:r>
      <w:proofErr w:type="gramEnd"/>
      <w:r w:rsidRPr="0010644F">
        <w:rPr>
          <w:rFonts w:ascii="Arial" w:hAnsi="Arial" w:cs="Arial"/>
          <w:sz w:val="24"/>
          <w:szCs w:val="24"/>
        </w:rPr>
        <w:t xml:space="preserve"> правильностью исчисления, полнотой и своевременностью осуществления платежей в бюджет, пеней и штрафов по ним;</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осуществляет взыскание задолженности по платежам в бюджет, пеней и штрафов;</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 xml:space="preserve">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w:t>
      </w:r>
      <w:r w:rsidRPr="0010644F">
        <w:rPr>
          <w:rFonts w:ascii="Arial" w:hAnsi="Arial" w:cs="Arial"/>
          <w:sz w:val="24"/>
          <w:szCs w:val="24"/>
        </w:rPr>
        <w:lastRenderedPageBreak/>
        <w:t>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осуществляет иные бюджетные полномочия, установленные бюджетным законодательством, регулирующими бюджетные правоотношения.</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3. 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поселения, в ведении которых они находятся, правовыми актами, наделяющих их полномочиями администратора доходов бюджета.</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Бюджетные полномочия главных администраторов доходов бюджетов бюджетной системы Российской Федерации, являющихся органами местного самоуправления и (или) находящимися в их ведении казенными учреждениями, осуществляются в порядке, установленном Администрацией.</w:t>
      </w:r>
    </w:p>
    <w:p w:rsidR="0010644F" w:rsidRDefault="0010644F" w:rsidP="0010644F">
      <w:pPr>
        <w:pStyle w:val="a4"/>
        <w:ind w:firstLine="709"/>
        <w:jc w:val="both"/>
        <w:rPr>
          <w:rFonts w:ascii="Arial" w:hAnsi="Arial" w:cs="Arial"/>
          <w:b/>
          <w:sz w:val="24"/>
          <w:szCs w:val="24"/>
        </w:rPr>
      </w:pPr>
    </w:p>
    <w:p w:rsidR="0010644F" w:rsidRPr="0010644F" w:rsidRDefault="0010644F" w:rsidP="0010644F">
      <w:pPr>
        <w:pStyle w:val="a4"/>
        <w:ind w:firstLine="709"/>
        <w:jc w:val="both"/>
        <w:rPr>
          <w:rFonts w:ascii="Arial" w:hAnsi="Arial" w:cs="Arial"/>
          <w:b/>
          <w:sz w:val="24"/>
          <w:szCs w:val="24"/>
        </w:rPr>
      </w:pPr>
      <w:r w:rsidRPr="0010644F">
        <w:rPr>
          <w:rFonts w:ascii="Arial" w:hAnsi="Arial" w:cs="Arial"/>
          <w:b/>
          <w:sz w:val="24"/>
          <w:szCs w:val="24"/>
        </w:rPr>
        <w:t>Статья 4.3. Бюджетные полномочия главного администратора (администратора) источников финансирования дефицита бюджета</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1. Главный администратор источников финансирования дефицита бюджета обладает следующими бюджетными полномочиями:</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формирует перечни подведомственных ему администраторов источников финансирования дефицита бюджета;</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осуществляет планирование (прогнозирование) поступлений и выплат по источникам финансирования дефицита бюджета;</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 xml:space="preserve">обеспечивает </w:t>
      </w:r>
      <w:proofErr w:type="spellStart"/>
      <w:r w:rsidRPr="0010644F">
        <w:rPr>
          <w:rFonts w:ascii="Arial" w:hAnsi="Arial" w:cs="Arial"/>
          <w:sz w:val="24"/>
          <w:szCs w:val="24"/>
        </w:rPr>
        <w:t>адресность</w:t>
      </w:r>
      <w:proofErr w:type="spellEnd"/>
      <w:r w:rsidRPr="0010644F">
        <w:rPr>
          <w:rFonts w:ascii="Arial" w:hAnsi="Arial" w:cs="Arial"/>
          <w:sz w:val="24"/>
          <w:szCs w:val="24"/>
        </w:rPr>
        <w:t xml:space="preserve">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 xml:space="preserve">формирует бюджетную отчетность главного </w:t>
      </w:r>
      <w:proofErr w:type="gramStart"/>
      <w:r w:rsidRPr="0010644F">
        <w:rPr>
          <w:rFonts w:ascii="Arial" w:hAnsi="Arial" w:cs="Arial"/>
          <w:sz w:val="24"/>
          <w:szCs w:val="24"/>
        </w:rPr>
        <w:t>администратора источников финансирования дефицита бюджета</w:t>
      </w:r>
      <w:proofErr w:type="gramEnd"/>
      <w:r w:rsidRPr="0010644F">
        <w:rPr>
          <w:rFonts w:ascii="Arial" w:hAnsi="Arial" w:cs="Arial"/>
          <w:sz w:val="24"/>
          <w:szCs w:val="24"/>
        </w:rPr>
        <w:t>;</w:t>
      </w:r>
    </w:p>
    <w:p w:rsidR="0010644F" w:rsidRDefault="0010644F" w:rsidP="0010644F">
      <w:pPr>
        <w:pStyle w:val="a4"/>
        <w:ind w:firstLine="709"/>
        <w:jc w:val="both"/>
        <w:rPr>
          <w:rFonts w:ascii="Arial" w:hAnsi="Arial" w:cs="Arial"/>
          <w:sz w:val="24"/>
          <w:szCs w:val="24"/>
        </w:rPr>
      </w:pPr>
      <w:r w:rsidRPr="0010644F">
        <w:rPr>
          <w:rFonts w:ascii="Arial" w:hAnsi="Arial" w:cs="Arial"/>
          <w:sz w:val="24"/>
          <w:szCs w:val="24"/>
        </w:rPr>
        <w:t xml:space="preserve">осуществляют финансовый контроль за осуществлением подведомственными администраторами </w:t>
      </w:r>
      <w:proofErr w:type="gramStart"/>
      <w:r w:rsidRPr="0010644F">
        <w:rPr>
          <w:rFonts w:ascii="Arial" w:hAnsi="Arial" w:cs="Arial"/>
          <w:sz w:val="24"/>
          <w:szCs w:val="24"/>
        </w:rPr>
        <w:t>источников финансирования дефицита бюджета кассовых выплат</w:t>
      </w:r>
      <w:proofErr w:type="gramEnd"/>
      <w:r w:rsidRPr="0010644F">
        <w:rPr>
          <w:rFonts w:ascii="Arial" w:hAnsi="Arial" w:cs="Arial"/>
          <w:sz w:val="24"/>
          <w:szCs w:val="24"/>
        </w:rPr>
        <w:t xml:space="preserve"> из бюджета по погашению источников финансирования дефицита бюджета, а также проверки подведомственных администраторов источников </w:t>
      </w:r>
      <w:r w:rsidR="001305FB">
        <w:rPr>
          <w:rFonts w:ascii="Arial" w:hAnsi="Arial" w:cs="Arial"/>
          <w:sz w:val="24"/>
          <w:szCs w:val="24"/>
        </w:rPr>
        <w:t>финансирования дефицита бюджета;</w:t>
      </w:r>
    </w:p>
    <w:p w:rsidR="001305FB" w:rsidRPr="001305FB" w:rsidRDefault="001305FB" w:rsidP="0010644F">
      <w:pPr>
        <w:pStyle w:val="a4"/>
        <w:ind w:firstLine="709"/>
        <w:jc w:val="both"/>
        <w:rPr>
          <w:rFonts w:ascii="Arial" w:hAnsi="Arial" w:cs="Arial"/>
          <w:sz w:val="24"/>
          <w:szCs w:val="24"/>
        </w:rPr>
      </w:pPr>
      <w:r w:rsidRPr="001305FB">
        <w:rPr>
          <w:rFonts w:ascii="Arial" w:hAnsi="Arial" w:cs="Arial"/>
          <w:sz w:val="24"/>
          <w:szCs w:val="24"/>
        </w:rPr>
        <w:t>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 и составляет обоснования бюджетных ассигнований</w:t>
      </w:r>
      <w:r>
        <w:rPr>
          <w:rFonts w:ascii="Arial" w:hAnsi="Arial" w:cs="Arial"/>
          <w:sz w:val="24"/>
          <w:szCs w:val="24"/>
        </w:rPr>
        <w:t>.</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2. Администратор источников финансирования дефицита бюджета обладает следующими бюджетными полномочиями:</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осуществляет планирование (прогнозирование) поступлений и выплат по источникам финансирования дефицита бюджета;</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lastRenderedPageBreak/>
        <w:t xml:space="preserve">осуществляет </w:t>
      </w:r>
      <w:proofErr w:type="gramStart"/>
      <w:r w:rsidRPr="0010644F">
        <w:rPr>
          <w:rFonts w:ascii="Arial" w:hAnsi="Arial" w:cs="Arial"/>
          <w:sz w:val="24"/>
          <w:szCs w:val="24"/>
        </w:rPr>
        <w:t>контроль за</w:t>
      </w:r>
      <w:proofErr w:type="gramEnd"/>
      <w:r w:rsidRPr="0010644F">
        <w:rPr>
          <w:rFonts w:ascii="Arial" w:hAnsi="Arial" w:cs="Arial"/>
          <w:sz w:val="24"/>
          <w:szCs w:val="24"/>
        </w:rPr>
        <w:t xml:space="preserve"> полнотой и своевременностью поступления в бюджет источников финансирования дефицита бюджета;</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обеспечивает поступления в бюджет и выплаты из бюджета по источникам финансирования дефицита бюджета;</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формирует и представляет бюджетную отчетность;</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осуществляет иные бюджетные полномочия, предусмотренные бюджетным законодательством, регулирующим бюджетные правоотношения.</w:t>
      </w:r>
    </w:p>
    <w:p w:rsidR="0010644F" w:rsidRPr="0010644F" w:rsidRDefault="0010644F" w:rsidP="0010644F">
      <w:pPr>
        <w:pStyle w:val="a4"/>
        <w:ind w:firstLine="709"/>
        <w:jc w:val="both"/>
        <w:rPr>
          <w:rFonts w:ascii="Arial" w:hAnsi="Arial" w:cs="Arial"/>
          <w:sz w:val="24"/>
          <w:szCs w:val="24"/>
        </w:rPr>
      </w:pPr>
    </w:p>
    <w:p w:rsidR="0010644F" w:rsidRPr="0010644F" w:rsidRDefault="0010644F" w:rsidP="0010644F">
      <w:pPr>
        <w:pStyle w:val="a4"/>
        <w:ind w:firstLine="709"/>
        <w:jc w:val="both"/>
        <w:rPr>
          <w:rFonts w:ascii="Arial" w:hAnsi="Arial" w:cs="Arial"/>
          <w:b/>
          <w:sz w:val="24"/>
          <w:szCs w:val="24"/>
        </w:rPr>
      </w:pPr>
      <w:r w:rsidRPr="0010644F">
        <w:rPr>
          <w:rFonts w:ascii="Arial" w:hAnsi="Arial" w:cs="Arial"/>
          <w:b/>
          <w:sz w:val="24"/>
          <w:szCs w:val="24"/>
        </w:rPr>
        <w:t>Статья 4.4. Бюджетные полномочия получателя бюджетных средств</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Получатель бюджетных средств обладает следующими бюджетными полномочиями:</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составляет и исполняет бюджетную смету;</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принимает и (или) исполняет в пределах доведенных лимитов бюджетных обязательств и (или) бюджетных ассигнований бюджетные обязательства;</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обеспечивает результативность, целевой характер использования предусмотренных ему бюджетных ассигнований;</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вносит соответствующему главному распорядителю (распорядителю) бюджетных сре</w:t>
      </w:r>
      <w:proofErr w:type="gramStart"/>
      <w:r w:rsidRPr="0010644F">
        <w:rPr>
          <w:rFonts w:ascii="Arial" w:hAnsi="Arial" w:cs="Arial"/>
          <w:sz w:val="24"/>
          <w:szCs w:val="24"/>
        </w:rPr>
        <w:t>дств пр</w:t>
      </w:r>
      <w:proofErr w:type="gramEnd"/>
      <w:r w:rsidRPr="0010644F">
        <w:rPr>
          <w:rFonts w:ascii="Arial" w:hAnsi="Arial" w:cs="Arial"/>
          <w:sz w:val="24"/>
          <w:szCs w:val="24"/>
        </w:rPr>
        <w:t>едложения по изменению бюджетной росписи;</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ведет бюджетный учет либо передает на основании соглашения это полномочие иному муниципальному учреждению (централизованной бухгалтерии);</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формирует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исполняет иные полномочия, установленные бюджетным законодательством, регулирующим бюджетные правоотношения.</w:t>
      </w:r>
    </w:p>
    <w:p w:rsidR="0010644F" w:rsidRPr="0010644F" w:rsidRDefault="0010644F" w:rsidP="0010644F">
      <w:pPr>
        <w:pStyle w:val="a4"/>
        <w:ind w:firstLine="709"/>
        <w:jc w:val="both"/>
        <w:rPr>
          <w:rFonts w:ascii="Arial" w:hAnsi="Arial" w:cs="Arial"/>
          <w:sz w:val="24"/>
          <w:szCs w:val="24"/>
        </w:rPr>
      </w:pPr>
    </w:p>
    <w:p w:rsidR="0010644F" w:rsidRPr="0010644F" w:rsidRDefault="0010644F" w:rsidP="0010644F">
      <w:pPr>
        <w:pStyle w:val="a4"/>
        <w:ind w:firstLine="709"/>
        <w:jc w:val="center"/>
        <w:rPr>
          <w:rFonts w:ascii="Arial" w:hAnsi="Arial" w:cs="Arial"/>
          <w:b/>
          <w:sz w:val="24"/>
          <w:szCs w:val="24"/>
        </w:rPr>
      </w:pPr>
      <w:r w:rsidRPr="0010644F">
        <w:rPr>
          <w:rFonts w:ascii="Arial" w:hAnsi="Arial" w:cs="Arial"/>
          <w:b/>
          <w:sz w:val="24"/>
          <w:szCs w:val="24"/>
        </w:rPr>
        <w:t>Глава 2. Доходы и расходы бюджета поселения</w:t>
      </w:r>
    </w:p>
    <w:p w:rsidR="0010644F" w:rsidRPr="0010644F" w:rsidRDefault="0010644F" w:rsidP="0010644F">
      <w:pPr>
        <w:pStyle w:val="a4"/>
        <w:ind w:firstLine="709"/>
        <w:jc w:val="center"/>
        <w:rPr>
          <w:rFonts w:ascii="Arial" w:hAnsi="Arial" w:cs="Arial"/>
          <w:b/>
          <w:sz w:val="24"/>
          <w:szCs w:val="24"/>
        </w:rPr>
      </w:pPr>
    </w:p>
    <w:p w:rsidR="0010644F" w:rsidRPr="0010644F" w:rsidRDefault="0010644F" w:rsidP="0010644F">
      <w:pPr>
        <w:pStyle w:val="a4"/>
        <w:ind w:firstLine="709"/>
        <w:jc w:val="both"/>
        <w:rPr>
          <w:rFonts w:ascii="Arial" w:hAnsi="Arial" w:cs="Arial"/>
          <w:b/>
          <w:sz w:val="24"/>
          <w:szCs w:val="24"/>
        </w:rPr>
      </w:pPr>
      <w:r w:rsidRPr="0010644F">
        <w:rPr>
          <w:rFonts w:ascii="Arial" w:hAnsi="Arial" w:cs="Arial"/>
          <w:b/>
          <w:sz w:val="24"/>
          <w:szCs w:val="24"/>
        </w:rPr>
        <w:t>Статья 5. Доходы бюджета поселения</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Доходы бюджета поселения формируются за счет налоговых доходов,  неналоговых доходов, безвозмездных поступлений.</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К  собственным налоговым доходам бюджета поселения относятся:</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доходы от федеральных налогов и сборов;</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 xml:space="preserve"> доходы от налогов, предусмотренных специальными налоговыми режимами;</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 xml:space="preserve"> доходы от региональных и местных налогов;</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 xml:space="preserve"> пени и штрафы по вышеуказанным налоговым доходам.</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К собственным неналоговым доходам бюджета поселения относятся:</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доходы от использования имущества, находящегося в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доходы от продажи имущества (кроме акций и иных форм участия в капитале, государственных запасов драгоценных металлов и драгоценных камней), находящегося в муниципальной собственности, за исключением имущества бюджетных и автономных учреждений, а также имущества муниципальных унитарных предприятий, в том числе казенных;</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lastRenderedPageBreak/>
        <w:t>доходы от платных услуг, оказываемых казенными учреждениями;</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средства, полученные в возмещение вреда, причиненного поселению, и иные суммы принудительного изъятия;</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средства самообложения граждан;</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доходы от продажи земельных участков, которые расположены в границах поселения,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Красноярского края;</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 xml:space="preserve">доходы от передачи в аренду земельных участков, которые расположены в границах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 xml:space="preserve">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Красноярского края; </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 xml:space="preserve">доходы от передачи в аренду земельных участков,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(до разграничения государственной собственности на землю); </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доходы от продажи земельных участков, государственная собственность на которые не разграничена и которые расположены в границах поселений (до разграничения государственной собственности на землю);</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плата за пользование водными объектами;</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иные неналоговые доходы в соответствии с федеральным и краевым законодательством.</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 xml:space="preserve">К безвозмездным поступлениям в бюджет поселения относятся: </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дотации из других бюджетов бюджетной системы Российской Федерации;</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 xml:space="preserve"> субсидии из других бюджетов бюджетной системы Российской Федерации (межбюджетные субсидии);</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 xml:space="preserve"> субвенции из федерального бюджета и (или) из краевого бюджета;</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 xml:space="preserve"> иные межбюджетные трансферты из других бюджетов бюджетной системы Российской Федерации;</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 xml:space="preserve"> 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w:t>
      </w:r>
    </w:p>
    <w:p w:rsidR="0010644F" w:rsidRDefault="0010644F" w:rsidP="0010644F">
      <w:pPr>
        <w:pStyle w:val="a4"/>
        <w:ind w:firstLine="709"/>
        <w:jc w:val="both"/>
        <w:rPr>
          <w:rFonts w:ascii="Arial" w:hAnsi="Arial" w:cs="Arial"/>
          <w:b/>
          <w:sz w:val="24"/>
          <w:szCs w:val="24"/>
        </w:rPr>
      </w:pPr>
    </w:p>
    <w:p w:rsidR="0010644F" w:rsidRPr="0010644F" w:rsidRDefault="0010644F" w:rsidP="0010644F">
      <w:pPr>
        <w:pStyle w:val="a4"/>
        <w:ind w:firstLine="709"/>
        <w:jc w:val="both"/>
        <w:rPr>
          <w:rFonts w:ascii="Arial" w:hAnsi="Arial" w:cs="Arial"/>
          <w:b/>
          <w:sz w:val="24"/>
          <w:szCs w:val="24"/>
        </w:rPr>
      </w:pPr>
      <w:r w:rsidRPr="0010644F">
        <w:rPr>
          <w:rFonts w:ascii="Arial" w:hAnsi="Arial" w:cs="Arial"/>
          <w:b/>
          <w:sz w:val="24"/>
          <w:szCs w:val="24"/>
        </w:rPr>
        <w:t>Статья 6. Бюджетные ассигнования</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 xml:space="preserve">К бюджетным ассигнованиям относятся ассигнования </w:t>
      </w:r>
      <w:proofErr w:type="gramStart"/>
      <w:r w:rsidRPr="0010644F">
        <w:rPr>
          <w:rFonts w:ascii="Arial" w:hAnsi="Arial" w:cs="Arial"/>
          <w:sz w:val="24"/>
          <w:szCs w:val="24"/>
        </w:rPr>
        <w:t>на</w:t>
      </w:r>
      <w:proofErr w:type="gramEnd"/>
      <w:r w:rsidRPr="0010644F">
        <w:rPr>
          <w:rFonts w:ascii="Arial" w:hAnsi="Arial" w:cs="Arial"/>
          <w:sz w:val="24"/>
          <w:szCs w:val="24"/>
        </w:rPr>
        <w:t>:</w:t>
      </w:r>
    </w:p>
    <w:p w:rsidR="0010644F" w:rsidRPr="0010644F" w:rsidRDefault="00C614BF" w:rsidP="0010644F">
      <w:pPr>
        <w:pStyle w:val="a4"/>
        <w:ind w:firstLine="709"/>
        <w:jc w:val="both"/>
        <w:rPr>
          <w:rFonts w:ascii="Arial" w:hAnsi="Arial" w:cs="Arial"/>
          <w:sz w:val="24"/>
          <w:szCs w:val="24"/>
        </w:rPr>
      </w:pPr>
      <w:r w:rsidRPr="00C614BF">
        <w:rPr>
          <w:rFonts w:ascii="Arial" w:hAnsi="Arial" w:cs="Arial"/>
          <w:sz w:val="24"/>
          <w:szCs w:val="24"/>
        </w:rPr>
        <w:t>оказание муниципальных услуг (выполнение услуг), включая ассигнования на оплату муниципальных контрактов на поставку товаров, выполнение работ, услуг для обеспечения государственных (муниципальных) нужд</w:t>
      </w:r>
      <w:r w:rsidR="0010644F" w:rsidRPr="0010644F">
        <w:rPr>
          <w:rFonts w:ascii="Arial" w:hAnsi="Arial" w:cs="Arial"/>
          <w:sz w:val="24"/>
          <w:szCs w:val="24"/>
        </w:rPr>
        <w:t>;</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социальное обеспечение;</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 xml:space="preserve">предоставление бюджетных инвестиций юридическим лицам, не являющимся муниципальными учреждениями и муниципальными унитарными </w:t>
      </w:r>
      <w:r w:rsidRPr="0010644F">
        <w:rPr>
          <w:rFonts w:ascii="Arial" w:hAnsi="Arial" w:cs="Arial"/>
          <w:sz w:val="24"/>
          <w:szCs w:val="24"/>
        </w:rPr>
        <w:lastRenderedPageBreak/>
        <w:t>предприятиями;</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предоставление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предоставление межбюджетных трансфертов;</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предоставление платежей, взносов, безвозмездных перечислений субъектам международного права;</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обслуживание муниципального долга;</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исполнение судебных актов по искам поселению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w:t>
      </w:r>
    </w:p>
    <w:p w:rsidR="0010644F" w:rsidRDefault="0010644F" w:rsidP="0010644F">
      <w:pPr>
        <w:pStyle w:val="a4"/>
        <w:ind w:firstLine="709"/>
        <w:jc w:val="both"/>
        <w:rPr>
          <w:rFonts w:ascii="Arial" w:hAnsi="Arial" w:cs="Arial"/>
          <w:b/>
          <w:sz w:val="24"/>
          <w:szCs w:val="24"/>
        </w:rPr>
      </w:pPr>
    </w:p>
    <w:p w:rsidR="0010644F" w:rsidRPr="0010644F" w:rsidRDefault="0010644F" w:rsidP="0010644F">
      <w:pPr>
        <w:pStyle w:val="a4"/>
        <w:ind w:firstLine="709"/>
        <w:jc w:val="both"/>
        <w:rPr>
          <w:rFonts w:ascii="Arial" w:hAnsi="Arial" w:cs="Arial"/>
          <w:b/>
          <w:sz w:val="24"/>
          <w:szCs w:val="24"/>
        </w:rPr>
      </w:pPr>
      <w:r w:rsidRPr="0010644F">
        <w:rPr>
          <w:rFonts w:ascii="Arial" w:hAnsi="Arial" w:cs="Arial"/>
          <w:b/>
          <w:sz w:val="24"/>
          <w:szCs w:val="24"/>
        </w:rPr>
        <w:t>Статья 7. Бюджетные ассигнования на оказание муниципальных услуг (выполнение работ)</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 xml:space="preserve">К бюджетным ассигнованиям на оказание муниципальных услуг (выполнение работ) относятся ассигнования </w:t>
      </w:r>
      <w:proofErr w:type="gramStart"/>
      <w:r w:rsidRPr="0010644F">
        <w:rPr>
          <w:rFonts w:ascii="Arial" w:hAnsi="Arial" w:cs="Arial"/>
          <w:sz w:val="24"/>
          <w:szCs w:val="24"/>
        </w:rPr>
        <w:t>на</w:t>
      </w:r>
      <w:proofErr w:type="gramEnd"/>
      <w:r w:rsidRPr="0010644F">
        <w:rPr>
          <w:rFonts w:ascii="Arial" w:hAnsi="Arial" w:cs="Arial"/>
          <w:sz w:val="24"/>
          <w:szCs w:val="24"/>
        </w:rPr>
        <w:t>:</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обеспечение выполнения функций казенных учреждений, в том числе по оказанию муниципальных услуг (выполнению работ) физическим и (или) юридическим лицам;</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предоставление субсидий бюджетным и автономным учреждениям, включая субсидии на финансовое обеспечение выполнения муниципального задания;</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предоставление субсидий некоммерческим организациям, не являющимся муниципальными учреждениями, в том числе в соответствии с договорами (соглашениями) на оказание указанными организациями муниципальных услуг (выполнение работ) физическим и (или) юридическим лицам;</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осуществление бюджетных инвестиций в объекты муниципальной собственности (за исключением муниципальных унитарных предприятий);</w:t>
      </w:r>
    </w:p>
    <w:p w:rsidR="0010644F" w:rsidRPr="00A44B7B" w:rsidRDefault="00A44B7B" w:rsidP="0010644F">
      <w:pPr>
        <w:pStyle w:val="a4"/>
        <w:ind w:firstLine="709"/>
        <w:jc w:val="both"/>
        <w:rPr>
          <w:rFonts w:ascii="Arial" w:hAnsi="Arial" w:cs="Arial"/>
          <w:sz w:val="24"/>
          <w:szCs w:val="24"/>
        </w:rPr>
      </w:pPr>
      <w:r w:rsidRPr="00A44B7B">
        <w:rPr>
          <w:rFonts w:ascii="Arial" w:hAnsi="Arial" w:cs="Arial"/>
          <w:sz w:val="24"/>
          <w:szCs w:val="24"/>
        </w:rPr>
        <w:t>закупку товаров, работ и услуг для обеспечения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муниципальной собственности казенных учреждений), в том числе в целях оказания муниципальных услуг физическим и юридическим лицам</w:t>
      </w:r>
      <w:r>
        <w:rPr>
          <w:rFonts w:ascii="Arial" w:hAnsi="Arial" w:cs="Arial"/>
          <w:sz w:val="24"/>
          <w:szCs w:val="24"/>
        </w:rPr>
        <w:t>;</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 xml:space="preserve">оказания муниципальных услуг физическим и юридическим лицам. </w:t>
      </w:r>
    </w:p>
    <w:p w:rsidR="0010644F" w:rsidRPr="0010644F" w:rsidRDefault="0010644F" w:rsidP="0010644F">
      <w:pPr>
        <w:pStyle w:val="a4"/>
        <w:ind w:firstLine="709"/>
        <w:jc w:val="both"/>
        <w:rPr>
          <w:rFonts w:ascii="Arial" w:hAnsi="Arial" w:cs="Arial"/>
          <w:sz w:val="24"/>
          <w:szCs w:val="24"/>
        </w:rPr>
      </w:pPr>
    </w:p>
    <w:p w:rsidR="0010644F" w:rsidRPr="0010644F" w:rsidRDefault="0010644F" w:rsidP="0010644F">
      <w:pPr>
        <w:pStyle w:val="a4"/>
        <w:ind w:firstLine="709"/>
        <w:jc w:val="both"/>
        <w:rPr>
          <w:rFonts w:ascii="Arial" w:hAnsi="Arial" w:cs="Arial"/>
          <w:b/>
          <w:sz w:val="24"/>
          <w:szCs w:val="24"/>
        </w:rPr>
      </w:pPr>
      <w:r w:rsidRPr="0010644F">
        <w:rPr>
          <w:rFonts w:ascii="Arial" w:hAnsi="Arial" w:cs="Arial"/>
          <w:b/>
          <w:sz w:val="24"/>
          <w:szCs w:val="24"/>
        </w:rPr>
        <w:t>Статья 8. Муниципальное задание</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1. Муниципальное задание должно содержать:</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показатели, характеризующие качество и (или) объем (содержание) оказываемых муниципальных услуг (выполняемых работ);</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 xml:space="preserve">порядок </w:t>
      </w:r>
      <w:proofErr w:type="gramStart"/>
      <w:r w:rsidRPr="0010644F">
        <w:rPr>
          <w:rFonts w:ascii="Arial" w:hAnsi="Arial" w:cs="Arial"/>
          <w:sz w:val="24"/>
          <w:szCs w:val="24"/>
        </w:rPr>
        <w:t>контроля за</w:t>
      </w:r>
      <w:proofErr w:type="gramEnd"/>
      <w:r w:rsidRPr="0010644F">
        <w:rPr>
          <w:rFonts w:ascii="Arial" w:hAnsi="Arial" w:cs="Arial"/>
          <w:sz w:val="24"/>
          <w:szCs w:val="24"/>
        </w:rPr>
        <w:t xml:space="preserve"> исполнением муниципального задания, в том числе условия и порядок его досрочного прекращения;</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требования к отчетности об исполнении муниципального задания.</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Муниципальное задание на оказание муниципальных услуг физическим и юридическим лицам также должно содержать:</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определение категорий физических и (или) юридических лиц, являющихся потребителями соответствующих услуг;</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порядок оказания соответствующих услуг;</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 xml:space="preserve">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w:t>
      </w:r>
      <w:r w:rsidRPr="0010644F">
        <w:rPr>
          <w:rFonts w:ascii="Arial" w:hAnsi="Arial" w:cs="Arial"/>
          <w:sz w:val="24"/>
          <w:szCs w:val="24"/>
        </w:rPr>
        <w:lastRenderedPageBreak/>
        <w:t>установления указанных цен (тарифов) в случаях, установленных законодательством Российской Федерации.</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 xml:space="preserve"> 2. Показатели муниципального задания используются при составлении проектов бюджетов для планирования бюджетных ассигнований на оказание муниципальных услуг (выполнение работ), составлении бюджетной сметы казенного учреждения, а также для определения объема субсидий на выполнение муниципального задания бюджетным или автономным учреждением.</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3. Муниципальное задание на оказание муниципальных услуг (выполнение работ) муниципальными учреждениями формируется в соответствии с ведомственным перечнем муниципальных услуг и работ, оказываемых (выполняемых) муниципальными учреждениями в качестве основных видов деятельности в порядке, установленном соответственно Администрацией, на срок до трех лет.</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Муниципальное задание формируется для бюджетных и автономных учреждений, а также казенных учреждений, определенных в соответствии с решением органа местного самоуправления, осуществляющего бюджетные полномочия главного распорядителя бюджетных средств.</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4. Финансовое обеспечение выполнения муниципальных заданий осуществляется за счет средств местных бюджетов в порядке, установленном администрацией поселения.</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 xml:space="preserve"> </w:t>
      </w:r>
    </w:p>
    <w:p w:rsidR="0010644F" w:rsidRPr="0010644F" w:rsidRDefault="0010644F" w:rsidP="0010644F">
      <w:pPr>
        <w:pStyle w:val="a4"/>
        <w:ind w:firstLine="709"/>
        <w:jc w:val="both"/>
        <w:rPr>
          <w:rFonts w:ascii="Arial" w:hAnsi="Arial" w:cs="Arial"/>
          <w:b/>
          <w:sz w:val="24"/>
          <w:szCs w:val="24"/>
        </w:rPr>
      </w:pPr>
      <w:r w:rsidRPr="0010644F">
        <w:rPr>
          <w:rFonts w:ascii="Arial" w:hAnsi="Arial" w:cs="Arial"/>
          <w:b/>
          <w:sz w:val="24"/>
          <w:szCs w:val="24"/>
        </w:rPr>
        <w:t>Статья 9. Обеспечение выполнения функций казенных учреждений</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Обеспечение выполнения функций муниципальных казенных учреждений включает:</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оплату труда работников муниципальных казенных учреждений, денежное содержание работников органов местного самоуправления, лиц, замещающих муниципальные должности, муниципальных служащих, командировочные и иные выплаты в соответствии с трудовыми договорами (служебными контрактами, контрактами), законодательством Российской Федерации, законодательством Красноярского края и муниципальными правовыми актами;</w:t>
      </w:r>
    </w:p>
    <w:p w:rsidR="0010644F" w:rsidRPr="0010644F" w:rsidRDefault="00C614BF" w:rsidP="0010644F">
      <w:pPr>
        <w:pStyle w:val="a4"/>
        <w:ind w:firstLine="709"/>
        <w:jc w:val="both"/>
        <w:rPr>
          <w:rFonts w:ascii="Arial" w:hAnsi="Arial" w:cs="Arial"/>
          <w:sz w:val="24"/>
          <w:szCs w:val="24"/>
        </w:rPr>
      </w:pPr>
      <w:r w:rsidRPr="00C614BF">
        <w:rPr>
          <w:rFonts w:ascii="Arial" w:hAnsi="Arial" w:cs="Arial"/>
          <w:sz w:val="24"/>
          <w:szCs w:val="24"/>
        </w:rPr>
        <w:t>закупку товаров, работ, услуг для обеспечения муниципальных нужд</w:t>
      </w:r>
      <w:r w:rsidR="0010644F" w:rsidRPr="0010644F">
        <w:rPr>
          <w:rFonts w:ascii="Arial" w:hAnsi="Arial" w:cs="Arial"/>
          <w:sz w:val="24"/>
          <w:szCs w:val="24"/>
        </w:rPr>
        <w:t>;</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уплату налогов, сборов и иных обязательных платежей в бюджетную систему Российской Федерации;</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возмещение вреда, причиненного муниципальным казенным  учреждением при осуществлении его деятельности.</w:t>
      </w:r>
    </w:p>
    <w:p w:rsidR="0010644F" w:rsidRDefault="0010644F" w:rsidP="0010644F">
      <w:pPr>
        <w:pStyle w:val="a4"/>
        <w:ind w:firstLine="709"/>
        <w:jc w:val="both"/>
        <w:rPr>
          <w:rFonts w:ascii="Arial" w:hAnsi="Arial" w:cs="Arial"/>
          <w:b/>
          <w:sz w:val="24"/>
          <w:szCs w:val="24"/>
        </w:rPr>
      </w:pPr>
    </w:p>
    <w:p w:rsidR="0010644F" w:rsidRPr="0010644F" w:rsidRDefault="0010644F" w:rsidP="0010644F">
      <w:pPr>
        <w:pStyle w:val="a4"/>
        <w:ind w:firstLine="709"/>
        <w:jc w:val="both"/>
        <w:rPr>
          <w:rFonts w:ascii="Arial" w:hAnsi="Arial" w:cs="Arial"/>
          <w:b/>
          <w:sz w:val="24"/>
          <w:szCs w:val="24"/>
        </w:rPr>
      </w:pPr>
      <w:r w:rsidRPr="0010644F">
        <w:rPr>
          <w:rFonts w:ascii="Arial" w:hAnsi="Arial" w:cs="Arial"/>
          <w:b/>
          <w:sz w:val="24"/>
          <w:szCs w:val="24"/>
        </w:rPr>
        <w:t>Статья 10. Предоставление средств из бюджета поселения при выполнении условий</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 xml:space="preserve">В решении представительного органа поселения о местном бюджете могут </w:t>
      </w:r>
      <w:proofErr w:type="gramStart"/>
      <w:r w:rsidRPr="0010644F">
        <w:rPr>
          <w:rFonts w:ascii="Arial" w:hAnsi="Arial" w:cs="Arial"/>
          <w:sz w:val="24"/>
          <w:szCs w:val="24"/>
        </w:rPr>
        <w:t>устанавливаться условия</w:t>
      </w:r>
      <w:proofErr w:type="gramEnd"/>
      <w:r w:rsidRPr="0010644F">
        <w:rPr>
          <w:rFonts w:ascii="Arial" w:hAnsi="Arial" w:cs="Arial"/>
          <w:sz w:val="24"/>
          <w:szCs w:val="24"/>
        </w:rPr>
        <w:t xml:space="preserve"> предоставления средств из бюджета поселения, в соответствии с которыми предоставление таких средств осуществляется в порядке, установленном администрацией поселения.</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Порядок доведения указанных бюджетных ассигнований и (или) лимитов бюджетных обязательств до главных распорядителей бюджетных средств устанавливается финансовым органом поселения.</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До утверждения указанного порядка доведение соответствующих бюджетных ассигнований и (или) лимитов бюджетных обязательств до главных распорядителей (распорядителей) или получателей бюджетных средств не допускается.</w:t>
      </w:r>
    </w:p>
    <w:p w:rsidR="0010644F" w:rsidRPr="0010644F" w:rsidRDefault="0010644F" w:rsidP="0010644F">
      <w:pPr>
        <w:pStyle w:val="a4"/>
        <w:ind w:firstLine="709"/>
        <w:jc w:val="both"/>
        <w:rPr>
          <w:rFonts w:ascii="Arial" w:hAnsi="Arial" w:cs="Arial"/>
          <w:sz w:val="24"/>
          <w:szCs w:val="24"/>
        </w:rPr>
      </w:pPr>
      <w:proofErr w:type="gramStart"/>
      <w:r w:rsidRPr="0010644F">
        <w:rPr>
          <w:rFonts w:ascii="Arial" w:hAnsi="Arial" w:cs="Arial"/>
          <w:sz w:val="24"/>
          <w:szCs w:val="24"/>
        </w:rPr>
        <w:t>Контроль за</w:t>
      </w:r>
      <w:proofErr w:type="gramEnd"/>
      <w:r w:rsidRPr="0010644F">
        <w:rPr>
          <w:rFonts w:ascii="Arial" w:hAnsi="Arial" w:cs="Arial"/>
          <w:sz w:val="24"/>
          <w:szCs w:val="24"/>
        </w:rPr>
        <w:t xml:space="preserve"> соблюдением указанных в пункте 1 настоящей статьи условий осуществляется главным распорядителем бюджетных средств.</w:t>
      </w:r>
    </w:p>
    <w:p w:rsidR="0010644F" w:rsidRPr="0010644F" w:rsidRDefault="0010644F" w:rsidP="0010644F">
      <w:pPr>
        <w:pStyle w:val="a4"/>
        <w:ind w:firstLine="709"/>
        <w:jc w:val="both"/>
        <w:rPr>
          <w:rFonts w:ascii="Arial" w:hAnsi="Arial" w:cs="Arial"/>
          <w:sz w:val="24"/>
          <w:szCs w:val="24"/>
        </w:rPr>
      </w:pPr>
    </w:p>
    <w:p w:rsidR="0010644F" w:rsidRPr="0010644F" w:rsidRDefault="0010644F" w:rsidP="0010644F">
      <w:pPr>
        <w:pStyle w:val="a4"/>
        <w:ind w:firstLine="709"/>
        <w:jc w:val="both"/>
        <w:rPr>
          <w:rFonts w:ascii="Arial" w:hAnsi="Arial" w:cs="Arial"/>
          <w:b/>
          <w:sz w:val="24"/>
          <w:szCs w:val="24"/>
        </w:rPr>
      </w:pPr>
      <w:r w:rsidRPr="0010644F">
        <w:rPr>
          <w:rFonts w:ascii="Arial" w:hAnsi="Arial" w:cs="Arial"/>
          <w:b/>
          <w:sz w:val="24"/>
          <w:szCs w:val="24"/>
        </w:rPr>
        <w:lastRenderedPageBreak/>
        <w:t>Статья 11. Предоставление субсидий юридическим лицам, не являющимся муниципальными учреждениями, индивидуальным предпринимателям, физическим лицам</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 xml:space="preserve">В данной статье указаны условия предоставления субсидий юридическим лицам, не являющихся муниципальными учреждениями, индивидуальным предпринимателям, физическим лицам - производителям товаров, работ, услуг. </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Субсидии указанным выше лицам предоставляются на безвозмездной и безвозвратной основе в целях возмещения затрат или недополученных доходов в связи с производством (реализацией) товаров, выполнением работ, оказанием услуг.</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Из бюджета поселения субсидии лицам, указанным в пункте 1 настоящей статьи предоставляются в  случаях и порядке, предусмотренных решением представительного органа поселения о местном бюджете и принимаемыми в соответствии с ним муниципальными правовыми актами администрации поселения.</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Муниципальные правовые акты, регулирующие предоставление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должны определять:</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категории 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цели, условия и порядок предоставления субсидий;</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порядок возврата субсидий в соответствующий бюджет в случае нарушения условий, установленных при их предоставлении;</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положения об обязательной проверке главным распорядителем (распорядителем) бюджетных средств, предоставляющим субсидию, и органом  муниципального финансового контроля соблюдения условий, целей и порядка предоставления субсидий их получателями.</w:t>
      </w:r>
    </w:p>
    <w:p w:rsidR="0010644F" w:rsidRPr="0010644F" w:rsidRDefault="0010644F" w:rsidP="0010644F">
      <w:pPr>
        <w:pStyle w:val="a4"/>
        <w:ind w:firstLine="709"/>
        <w:jc w:val="both"/>
        <w:rPr>
          <w:rFonts w:ascii="Arial" w:hAnsi="Arial" w:cs="Arial"/>
          <w:sz w:val="24"/>
          <w:szCs w:val="24"/>
        </w:rPr>
      </w:pPr>
      <w:proofErr w:type="gramStart"/>
      <w:r w:rsidRPr="0010644F">
        <w:rPr>
          <w:rFonts w:ascii="Arial" w:hAnsi="Arial" w:cs="Arial"/>
          <w:sz w:val="24"/>
          <w:szCs w:val="24"/>
        </w:rPr>
        <w:t>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является согласие их получателей (за исключением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w:t>
      </w:r>
      <w:proofErr w:type="gramEnd"/>
      <w:r w:rsidRPr="0010644F">
        <w:rPr>
          <w:rFonts w:ascii="Arial" w:hAnsi="Arial" w:cs="Arial"/>
          <w:sz w:val="24"/>
          <w:szCs w:val="24"/>
        </w:rPr>
        <w:t xml:space="preserve"> и порядка их предоставления.</w:t>
      </w:r>
    </w:p>
    <w:p w:rsidR="0010644F" w:rsidRPr="0010644F" w:rsidRDefault="0010644F" w:rsidP="0010644F">
      <w:pPr>
        <w:pStyle w:val="a4"/>
        <w:ind w:firstLine="709"/>
        <w:jc w:val="both"/>
        <w:rPr>
          <w:rFonts w:ascii="Arial" w:hAnsi="Arial" w:cs="Arial"/>
          <w:sz w:val="24"/>
          <w:szCs w:val="24"/>
        </w:rPr>
      </w:pPr>
    </w:p>
    <w:p w:rsidR="0010644F" w:rsidRPr="0010644F" w:rsidRDefault="0010644F" w:rsidP="0010644F">
      <w:pPr>
        <w:pStyle w:val="a4"/>
        <w:ind w:firstLine="709"/>
        <w:jc w:val="both"/>
        <w:rPr>
          <w:rFonts w:ascii="Arial" w:hAnsi="Arial" w:cs="Arial"/>
          <w:b/>
          <w:sz w:val="24"/>
          <w:szCs w:val="24"/>
        </w:rPr>
      </w:pPr>
      <w:r w:rsidRPr="0010644F">
        <w:rPr>
          <w:rFonts w:ascii="Arial" w:hAnsi="Arial" w:cs="Arial"/>
          <w:b/>
          <w:sz w:val="24"/>
          <w:szCs w:val="24"/>
        </w:rPr>
        <w:t>Статья 12. Резервный фонд администрации поселения</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 xml:space="preserve">В расходной части бюджета поселения предусматривается создание резервного фонда администрации поселения. </w:t>
      </w:r>
    </w:p>
    <w:p w:rsidR="0010644F" w:rsidRPr="00C614BF" w:rsidRDefault="0010644F" w:rsidP="0010644F">
      <w:pPr>
        <w:pStyle w:val="a4"/>
        <w:ind w:firstLine="709"/>
        <w:jc w:val="both"/>
        <w:rPr>
          <w:rFonts w:ascii="Arial" w:hAnsi="Arial" w:cs="Arial"/>
          <w:sz w:val="24"/>
          <w:szCs w:val="24"/>
        </w:rPr>
      </w:pPr>
      <w:r w:rsidRPr="0010644F">
        <w:rPr>
          <w:rFonts w:ascii="Arial" w:hAnsi="Arial" w:cs="Arial"/>
          <w:sz w:val="24"/>
          <w:szCs w:val="24"/>
        </w:rPr>
        <w:t xml:space="preserve">Размер резервного фонда администрации поселения устанавливается решением представительного органа поселения о местном бюджете на очередной финансовый год и не может быть более 3% утвержденных решением  о местном </w:t>
      </w:r>
      <w:r w:rsidRPr="00C614BF">
        <w:rPr>
          <w:rFonts w:ascii="Arial" w:hAnsi="Arial" w:cs="Arial"/>
          <w:sz w:val="24"/>
          <w:szCs w:val="24"/>
        </w:rPr>
        <w:t xml:space="preserve">бюджете общего объема расходов. </w:t>
      </w:r>
    </w:p>
    <w:p w:rsidR="0010644F" w:rsidRPr="0010644F" w:rsidRDefault="00C614BF" w:rsidP="0010644F">
      <w:pPr>
        <w:pStyle w:val="a4"/>
        <w:ind w:firstLine="709"/>
        <w:jc w:val="both"/>
        <w:rPr>
          <w:rFonts w:ascii="Arial" w:hAnsi="Arial" w:cs="Arial"/>
          <w:sz w:val="24"/>
          <w:szCs w:val="24"/>
        </w:rPr>
      </w:pPr>
      <w:r w:rsidRPr="00C614BF">
        <w:rPr>
          <w:rFonts w:ascii="Arial" w:hAnsi="Arial" w:cs="Arial"/>
          <w:sz w:val="24"/>
          <w:szCs w:val="24"/>
        </w:rPr>
        <w:t xml:space="preserve">Средства резервного фонда администрации поселения направляются на финансовое обеспечение непредвиденных расходов, в том числе на проведение </w:t>
      </w:r>
      <w:r w:rsidRPr="00C614BF">
        <w:rPr>
          <w:rFonts w:ascii="Arial" w:hAnsi="Arial" w:cs="Arial"/>
          <w:sz w:val="24"/>
          <w:szCs w:val="24"/>
        </w:rPr>
        <w:lastRenderedPageBreak/>
        <w:t>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которые определяются порядком, разрабатываемым администрацией муниципального образования</w:t>
      </w:r>
      <w:r w:rsidR="0010644F" w:rsidRPr="0010644F">
        <w:rPr>
          <w:rFonts w:ascii="Arial" w:hAnsi="Arial" w:cs="Arial"/>
          <w:sz w:val="24"/>
          <w:szCs w:val="24"/>
        </w:rPr>
        <w:t xml:space="preserve">. </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 xml:space="preserve">Порядок </w:t>
      </w:r>
      <w:proofErr w:type="gramStart"/>
      <w:r w:rsidRPr="0010644F">
        <w:rPr>
          <w:rFonts w:ascii="Arial" w:hAnsi="Arial" w:cs="Arial"/>
          <w:sz w:val="24"/>
          <w:szCs w:val="24"/>
        </w:rPr>
        <w:t>использования бюджетных ассигнований резервного фонда администрации поселения</w:t>
      </w:r>
      <w:proofErr w:type="gramEnd"/>
      <w:r w:rsidRPr="0010644F">
        <w:rPr>
          <w:rFonts w:ascii="Arial" w:hAnsi="Arial" w:cs="Arial"/>
          <w:sz w:val="24"/>
          <w:szCs w:val="24"/>
        </w:rPr>
        <w:t xml:space="preserve"> устанавливается администрацией поселения.</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 xml:space="preserve">Бюджетные ассигнования резервного фонда администрации поселения, предусмотренные в составе местного бюджета, используются по решению администрации поселения. </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Отчет об использовании бюджетных ассигнований резервного фонда администрации поселения прилагается к ежеквартальному и годовому отчетам об исполнении бюджета поселения.</w:t>
      </w:r>
    </w:p>
    <w:p w:rsidR="0010644F" w:rsidRPr="0010644F" w:rsidRDefault="0010644F" w:rsidP="0010644F">
      <w:pPr>
        <w:pStyle w:val="a4"/>
        <w:ind w:firstLine="709"/>
        <w:jc w:val="both"/>
        <w:rPr>
          <w:rFonts w:ascii="Arial" w:hAnsi="Arial" w:cs="Arial"/>
          <w:sz w:val="24"/>
          <w:szCs w:val="24"/>
        </w:rPr>
      </w:pPr>
    </w:p>
    <w:p w:rsidR="0010644F" w:rsidRPr="0010644F" w:rsidRDefault="0010644F" w:rsidP="0010644F">
      <w:pPr>
        <w:pStyle w:val="a4"/>
        <w:ind w:firstLine="709"/>
        <w:jc w:val="both"/>
        <w:rPr>
          <w:rFonts w:ascii="Arial" w:hAnsi="Arial" w:cs="Arial"/>
          <w:b/>
          <w:sz w:val="24"/>
          <w:szCs w:val="24"/>
        </w:rPr>
      </w:pPr>
      <w:r w:rsidRPr="0010644F">
        <w:rPr>
          <w:rFonts w:ascii="Arial" w:hAnsi="Arial" w:cs="Arial"/>
          <w:b/>
          <w:sz w:val="24"/>
          <w:szCs w:val="24"/>
        </w:rPr>
        <w:t>Статья 13. Осуществление расходов, не предусмотренных бюджетом поселения</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 xml:space="preserve">1. </w:t>
      </w:r>
      <w:proofErr w:type="gramStart"/>
      <w:r w:rsidRPr="0010644F">
        <w:rPr>
          <w:rFonts w:ascii="Arial" w:hAnsi="Arial" w:cs="Arial"/>
          <w:sz w:val="24"/>
          <w:szCs w:val="24"/>
        </w:rPr>
        <w:t>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представительного органа поселения о бюджете поселения  либо в текущем финансовом году после внесения соответствующих изменений в решение представительного органа поселения о бюджете поселения при наличии</w:t>
      </w:r>
      <w:proofErr w:type="gramEnd"/>
      <w:r w:rsidRPr="0010644F">
        <w:rPr>
          <w:rFonts w:ascii="Arial" w:hAnsi="Arial" w:cs="Arial"/>
          <w:sz w:val="24"/>
          <w:szCs w:val="24"/>
        </w:rPr>
        <w:t xml:space="preserve"> соответствующих источников дополнительных поступлений в местный бюджет и (или) при сокращении бюджетных ассигнований по отдельным статьям расходов бюджета поселения.</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 xml:space="preserve">2. </w:t>
      </w:r>
      <w:proofErr w:type="gramStart"/>
      <w:r w:rsidRPr="0010644F">
        <w:rPr>
          <w:rFonts w:ascii="Arial" w:hAnsi="Arial" w:cs="Arial"/>
          <w:sz w:val="24"/>
          <w:szCs w:val="24"/>
        </w:rPr>
        <w:t>Если принимается закон Красноярского края или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w:t>
      </w:r>
      <w:proofErr w:type="gramEnd"/>
      <w:r w:rsidRPr="0010644F">
        <w:rPr>
          <w:rFonts w:ascii="Arial" w:hAnsi="Arial" w:cs="Arial"/>
          <w:sz w:val="24"/>
          <w:szCs w:val="24"/>
        </w:rPr>
        <w:t xml:space="preserve"> ресурсов на новые виды расходных обязательств в бюджет поселения. </w:t>
      </w:r>
    </w:p>
    <w:p w:rsidR="0010644F" w:rsidRPr="0010644F" w:rsidRDefault="0010644F" w:rsidP="0010644F">
      <w:pPr>
        <w:pStyle w:val="a4"/>
        <w:ind w:firstLine="709"/>
        <w:jc w:val="both"/>
        <w:rPr>
          <w:rFonts w:ascii="Arial" w:hAnsi="Arial" w:cs="Arial"/>
          <w:sz w:val="24"/>
          <w:szCs w:val="24"/>
        </w:rPr>
      </w:pPr>
    </w:p>
    <w:p w:rsidR="0010644F" w:rsidRPr="0010644F" w:rsidRDefault="0010644F" w:rsidP="0010644F">
      <w:pPr>
        <w:pStyle w:val="a4"/>
        <w:ind w:firstLine="709"/>
        <w:jc w:val="both"/>
        <w:rPr>
          <w:rFonts w:ascii="Arial" w:hAnsi="Arial" w:cs="Arial"/>
          <w:b/>
          <w:sz w:val="24"/>
          <w:szCs w:val="24"/>
        </w:rPr>
      </w:pPr>
      <w:r w:rsidRPr="0010644F">
        <w:rPr>
          <w:rFonts w:ascii="Arial" w:hAnsi="Arial" w:cs="Arial"/>
          <w:b/>
          <w:sz w:val="24"/>
          <w:szCs w:val="24"/>
        </w:rPr>
        <w:t>Статья 14. Муниципальные программы</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1. Муниципальные  программы утверждаются  Администрацией поселения.</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 xml:space="preserve">    Сроки реализации муниципальных программ определяются Администрацией поселения в устанавливаемом ей порядке.</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Администрации поселения.</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 xml:space="preserve">2. </w:t>
      </w:r>
      <w:proofErr w:type="gramStart"/>
      <w:r w:rsidRPr="0010644F">
        <w:rPr>
          <w:rFonts w:ascii="Arial" w:hAnsi="Arial" w:cs="Arial"/>
          <w:sz w:val="24"/>
          <w:szCs w:val="24"/>
        </w:rPr>
        <w:t>Объем бюджетных ассигнований на финансовое обеспечение реализации муниципальных программ утверждается решением о районном бюджете по соответствующей каждой программе целевой статье расходов бюджета в соответствии с утвердившим программу муниципальным нормативным правовым актом Администрации поселения.</w:t>
      </w:r>
      <w:proofErr w:type="gramEnd"/>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поселения.</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 xml:space="preserve">Муниципальные программы подлежат приведению в соответствие с  </w:t>
      </w:r>
      <w:r w:rsidRPr="0010644F">
        <w:rPr>
          <w:rFonts w:ascii="Arial" w:hAnsi="Arial" w:cs="Arial"/>
          <w:sz w:val="24"/>
          <w:szCs w:val="24"/>
        </w:rPr>
        <w:lastRenderedPageBreak/>
        <w:t>решением о местном бюджете не позднее двух месяцев со дня вступления его в силу.</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 xml:space="preserve">3. По каждой муниципальной программе ежегодно проводится оценка эффективности ее реализации. </w:t>
      </w:r>
      <w:hyperlink r:id="rId5" w:history="1">
        <w:r w:rsidRPr="0010644F">
          <w:rPr>
            <w:rStyle w:val="a6"/>
            <w:rFonts w:ascii="Arial" w:hAnsi="Arial" w:cs="Arial"/>
            <w:sz w:val="24"/>
            <w:szCs w:val="24"/>
          </w:rPr>
          <w:t>Порядок</w:t>
        </w:r>
      </w:hyperlink>
      <w:r w:rsidRPr="0010644F">
        <w:rPr>
          <w:rFonts w:ascii="Arial" w:hAnsi="Arial" w:cs="Arial"/>
          <w:sz w:val="24"/>
          <w:szCs w:val="24"/>
        </w:rPr>
        <w:t xml:space="preserve"> проведения указанной оценки и ее критерии устанавливаются Администрацией поселения.</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 xml:space="preserve">По результатам указанной оценки Администрацией </w:t>
      </w:r>
      <w:proofErr w:type="gramStart"/>
      <w:r w:rsidRPr="0010644F">
        <w:rPr>
          <w:rFonts w:ascii="Arial" w:hAnsi="Arial" w:cs="Arial"/>
          <w:sz w:val="24"/>
          <w:szCs w:val="24"/>
        </w:rPr>
        <w:t>может быть принято решение о необходимости прекращения или об изменении начиная</w:t>
      </w:r>
      <w:proofErr w:type="gramEnd"/>
      <w:r w:rsidRPr="0010644F">
        <w:rPr>
          <w:rFonts w:ascii="Arial" w:hAnsi="Arial" w:cs="Arial"/>
          <w:sz w:val="24"/>
          <w:szCs w:val="24"/>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10644F" w:rsidRDefault="0010644F" w:rsidP="0010644F">
      <w:pPr>
        <w:pStyle w:val="a4"/>
        <w:ind w:firstLine="709"/>
        <w:jc w:val="center"/>
        <w:rPr>
          <w:rFonts w:ascii="Arial" w:hAnsi="Arial" w:cs="Arial"/>
          <w:b/>
          <w:sz w:val="24"/>
          <w:szCs w:val="24"/>
        </w:rPr>
      </w:pPr>
    </w:p>
    <w:p w:rsidR="0010644F" w:rsidRPr="0010644F" w:rsidRDefault="0010644F" w:rsidP="0010644F">
      <w:pPr>
        <w:pStyle w:val="a4"/>
        <w:ind w:firstLine="709"/>
        <w:jc w:val="center"/>
        <w:rPr>
          <w:rFonts w:ascii="Arial" w:hAnsi="Arial" w:cs="Arial"/>
          <w:b/>
          <w:sz w:val="24"/>
          <w:szCs w:val="24"/>
        </w:rPr>
      </w:pPr>
      <w:r w:rsidRPr="0010644F">
        <w:rPr>
          <w:rFonts w:ascii="Arial" w:hAnsi="Arial" w:cs="Arial"/>
          <w:b/>
          <w:sz w:val="24"/>
          <w:szCs w:val="24"/>
        </w:rPr>
        <w:t>Глава 3. Сбалансированность бюджета поселения</w:t>
      </w:r>
    </w:p>
    <w:p w:rsidR="0010644F" w:rsidRPr="0010644F" w:rsidRDefault="0010644F" w:rsidP="0010644F">
      <w:pPr>
        <w:pStyle w:val="a4"/>
        <w:ind w:firstLine="709"/>
        <w:jc w:val="both"/>
        <w:rPr>
          <w:rFonts w:ascii="Arial" w:hAnsi="Arial" w:cs="Arial"/>
          <w:sz w:val="24"/>
          <w:szCs w:val="24"/>
        </w:rPr>
      </w:pPr>
    </w:p>
    <w:p w:rsidR="0010644F" w:rsidRPr="0010644F" w:rsidRDefault="0010644F" w:rsidP="0010644F">
      <w:pPr>
        <w:pStyle w:val="a4"/>
        <w:ind w:firstLine="709"/>
        <w:jc w:val="both"/>
        <w:rPr>
          <w:rFonts w:ascii="Arial" w:hAnsi="Arial" w:cs="Arial"/>
          <w:b/>
          <w:sz w:val="24"/>
          <w:szCs w:val="24"/>
        </w:rPr>
      </w:pPr>
      <w:r w:rsidRPr="0010644F">
        <w:rPr>
          <w:rFonts w:ascii="Arial" w:hAnsi="Arial" w:cs="Arial"/>
          <w:b/>
          <w:sz w:val="24"/>
          <w:szCs w:val="24"/>
        </w:rPr>
        <w:t>Статья 15.  Дефицит бюджета поселения и источники его финансирования</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1. Дефицит местного бюджета на очередной финансовый год (очередной финансовый год и каждый год планового периода) устанавливается решением представительного органа поселения о местном бюджете.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В случае</w:t>
      </w:r>
      <w:proofErr w:type="gramStart"/>
      <w:r w:rsidRPr="0010644F">
        <w:rPr>
          <w:rFonts w:ascii="Arial" w:hAnsi="Arial" w:cs="Arial"/>
          <w:sz w:val="24"/>
          <w:szCs w:val="24"/>
        </w:rPr>
        <w:t>,</w:t>
      </w:r>
      <w:proofErr w:type="gramEnd"/>
      <w:r w:rsidRPr="0010644F">
        <w:rPr>
          <w:rFonts w:ascii="Arial" w:hAnsi="Arial" w:cs="Arial"/>
          <w:sz w:val="24"/>
          <w:szCs w:val="24"/>
        </w:rPr>
        <w:t xml:space="preserve"> если в отношении поселения осуществляются меры, предусмотренные пунктом 4 статьи 136 Бюджетного кодекса РФ, дефицит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10644F" w:rsidRPr="0010644F" w:rsidRDefault="0010644F" w:rsidP="0010644F">
      <w:pPr>
        <w:pStyle w:val="a4"/>
        <w:ind w:firstLine="709"/>
        <w:jc w:val="both"/>
        <w:rPr>
          <w:rFonts w:ascii="Arial" w:hAnsi="Arial" w:cs="Arial"/>
          <w:sz w:val="24"/>
          <w:szCs w:val="24"/>
        </w:rPr>
      </w:pPr>
      <w:proofErr w:type="gramStart"/>
      <w:r w:rsidRPr="0010644F">
        <w:rPr>
          <w:rFonts w:ascii="Arial" w:hAnsi="Arial" w:cs="Arial"/>
          <w:sz w:val="24"/>
          <w:szCs w:val="24"/>
        </w:rPr>
        <w:t>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 находящихся в собственности муниципального образования, и  (или) снижения остатков средств на счетах по учету средств местного бюджета дефицит местного бюджета может превысить ограничения, установленные настоящим пунктом, в пределах суммы указанных поступлений</w:t>
      </w:r>
      <w:proofErr w:type="gramEnd"/>
      <w:r w:rsidRPr="0010644F">
        <w:rPr>
          <w:rFonts w:ascii="Arial" w:hAnsi="Arial" w:cs="Arial"/>
          <w:sz w:val="24"/>
          <w:szCs w:val="24"/>
        </w:rPr>
        <w:t xml:space="preserve"> и снижения</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В состав источников внутреннего финансирования дефицита местного бюджета включаются:</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разница между средствами, поступившими от размещения муниципальных ценных бумаг, номинальная стоимость которых указана в валюте Российской Федерации, и средствами, направленными на их погашение;</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разница между полученными и погашенными муниципальным образованием кредитами кредитных организаций в валюте Российской Федерации;</w:t>
      </w:r>
    </w:p>
    <w:p w:rsidR="0010644F" w:rsidRPr="0010644F" w:rsidRDefault="0010644F" w:rsidP="0010644F">
      <w:pPr>
        <w:pStyle w:val="a4"/>
        <w:ind w:firstLine="709"/>
        <w:jc w:val="both"/>
        <w:rPr>
          <w:rFonts w:ascii="Arial" w:hAnsi="Arial" w:cs="Arial"/>
          <w:sz w:val="24"/>
          <w:szCs w:val="24"/>
        </w:rPr>
      </w:pPr>
      <w:proofErr w:type="gramStart"/>
      <w:r w:rsidRPr="0010644F">
        <w:rPr>
          <w:rFonts w:ascii="Arial" w:hAnsi="Arial" w:cs="Arial"/>
          <w:sz w:val="24"/>
          <w:szCs w:val="24"/>
        </w:rPr>
        <w:t>разница между полученными и погашенными муниципальным образованием в валюте Российской Федерации бюджетными кредитами, предоставленными местному бюджету другими бюджетами бюджетной системы Российской Федерации;</w:t>
      </w:r>
      <w:proofErr w:type="gramEnd"/>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разница между полученными в иностранной валюте от Российской Федерации и погашенными муниципальным образованием бюджетными кредитами, предоставленными в рамках использования целевых иностранных кредитов (заимствований);</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lastRenderedPageBreak/>
        <w:t>изменение остатков средств на счетах по учету средств местного бюджета в течение соответствующего финансового года;</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поступления от продажи акций и иных форм участия в капитале, находящихся в собственности поселения;</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курсовая разница по средствам местного бюджета;</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объем средств, направляемых на исполнение гарантий поселения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объем средств, направляемых на исполнение гарантий поселения в иностранной валюте, предоставленных Российской Федерации в рамках использования целевых иностранных кредитов (заимствований), в случае, если исполнение гарантом муниципальных гарантий ведет к возникновению права регрессного требования гаранта к принципалу;</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объем средств, направляемых на погашение иных долговых обязательств поселения в валюте Российской Федерации;</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разница между средствами, полученными от возврата предоставленных из местного бюджета юридическим лицам бюджетных кредитов, и суммой предоставленных из местного бюджета юридическим лицам бюджетных кредитов в валюте Российской Федерации;</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разница между средствами, полученными от возврата предоставленных из местного бюджета другим бюджетам бюджетной системы Российской Федерации бюджетных кредитов, и суммой предоставленных из местного бюджета другим бюджетам бюджетной системы Российской Федерации бюджетных кредитов в валюте Российской Федерации.</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разница между средствами, перечисленными с единого счета по учету средств местного бюджета, и средствами, зачисленными на единый счет по учету средств местного бюджета, и средствами, зачисленными на единый счет по учету средств местного бюджета, при проведении операций по управлению остатками средств на едином счете по учету средств местного бюджета.</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Не могут быть источниками финансирования дефицита местного бюджета кредиты Центрального банка Российской Федерации, а также приобретение им же муниципальных ценных бумаг при их размещении.</w:t>
      </w:r>
    </w:p>
    <w:p w:rsidR="0010644F" w:rsidRPr="0010644F" w:rsidRDefault="0010644F" w:rsidP="0010644F">
      <w:pPr>
        <w:pStyle w:val="a4"/>
        <w:ind w:firstLine="709"/>
        <w:jc w:val="both"/>
        <w:rPr>
          <w:rFonts w:ascii="Arial" w:hAnsi="Arial" w:cs="Arial"/>
          <w:sz w:val="24"/>
          <w:szCs w:val="24"/>
        </w:rPr>
      </w:pPr>
      <w:proofErr w:type="gramStart"/>
      <w:r w:rsidRPr="0010644F">
        <w:rPr>
          <w:rFonts w:ascii="Arial" w:hAnsi="Arial" w:cs="Arial"/>
          <w:sz w:val="24"/>
          <w:szCs w:val="24"/>
        </w:rPr>
        <w:t>Остатки средств местного бюджета на начало текущего финансового года в объеме, определяемом решением представительного органа поселения,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w:t>
      </w:r>
      <w:proofErr w:type="gramEnd"/>
      <w:r w:rsidRPr="0010644F">
        <w:rPr>
          <w:rFonts w:ascii="Arial" w:hAnsi="Arial" w:cs="Arial"/>
          <w:sz w:val="24"/>
          <w:szCs w:val="24"/>
        </w:rPr>
        <w:t xml:space="preserve"> году, в объеме, не превышающем сумму остатка неиспользованных бюджетных ассигнований на указанные цели, в случаях, предусмотренных решением Совета о местном бюджете.</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 xml:space="preserve">В состав операций по управлению остатками средств на едином счете по учету средств местного бюджета включаются привлечение и возврат средств организаций, учредителем которых является Администрация и лицевые счета которым открыты в территориальных органах Федерального казначейства или в финансовом органе муниципального образования в соответствии с </w:t>
      </w:r>
      <w:hyperlink r:id="rId6" w:history="1">
        <w:r w:rsidRPr="0010644F">
          <w:rPr>
            <w:rStyle w:val="a6"/>
            <w:rFonts w:ascii="Arial" w:hAnsi="Arial" w:cs="Arial"/>
            <w:sz w:val="24"/>
            <w:szCs w:val="24"/>
          </w:rPr>
          <w:t>законодательством</w:t>
        </w:r>
      </w:hyperlink>
      <w:r w:rsidRPr="0010644F">
        <w:rPr>
          <w:rFonts w:ascii="Arial" w:hAnsi="Arial" w:cs="Arial"/>
          <w:sz w:val="24"/>
          <w:szCs w:val="24"/>
        </w:rPr>
        <w:t xml:space="preserve"> Российской Федерации.</w:t>
      </w:r>
    </w:p>
    <w:p w:rsidR="0010644F" w:rsidRPr="0010644F" w:rsidRDefault="0010644F" w:rsidP="0010644F">
      <w:pPr>
        <w:pStyle w:val="a4"/>
        <w:ind w:firstLine="709"/>
        <w:jc w:val="both"/>
        <w:rPr>
          <w:rFonts w:ascii="Arial" w:hAnsi="Arial" w:cs="Arial"/>
          <w:sz w:val="24"/>
          <w:szCs w:val="24"/>
        </w:rPr>
      </w:pPr>
    </w:p>
    <w:p w:rsidR="0010644F" w:rsidRPr="0010644F" w:rsidRDefault="0010644F" w:rsidP="0010644F">
      <w:pPr>
        <w:pStyle w:val="a4"/>
        <w:ind w:firstLine="709"/>
        <w:jc w:val="both"/>
        <w:rPr>
          <w:rFonts w:ascii="Arial" w:hAnsi="Arial" w:cs="Arial"/>
          <w:b/>
          <w:sz w:val="24"/>
          <w:szCs w:val="24"/>
        </w:rPr>
      </w:pPr>
      <w:r w:rsidRPr="0010644F">
        <w:rPr>
          <w:rFonts w:ascii="Arial" w:hAnsi="Arial" w:cs="Arial"/>
          <w:b/>
          <w:sz w:val="24"/>
          <w:szCs w:val="24"/>
        </w:rPr>
        <w:t xml:space="preserve">Статья 16. Муниципальный долг поселения,  прекращение </w:t>
      </w:r>
      <w:r w:rsidRPr="0010644F">
        <w:rPr>
          <w:rFonts w:ascii="Arial" w:hAnsi="Arial" w:cs="Arial"/>
          <w:b/>
          <w:sz w:val="24"/>
          <w:szCs w:val="24"/>
        </w:rPr>
        <w:lastRenderedPageBreak/>
        <w:t>муниципальных долговых обязательств и их списание с муниципального долга</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Муниципальный долг - обязательства, возникающие из государственных или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кодексом РФ, принятые на себя муниципальным образованием.</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 Управление муниципальным долгом осуществляется  администрацией поселения в соответствии с Уставом поселения.</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 xml:space="preserve">Долговые обязательства поселения могут существовать в виде обязательств </w:t>
      </w:r>
      <w:proofErr w:type="gramStart"/>
      <w:r w:rsidRPr="0010644F">
        <w:rPr>
          <w:rFonts w:ascii="Arial" w:hAnsi="Arial" w:cs="Arial"/>
          <w:sz w:val="24"/>
          <w:szCs w:val="24"/>
        </w:rPr>
        <w:t>по</w:t>
      </w:r>
      <w:proofErr w:type="gramEnd"/>
      <w:r w:rsidRPr="0010644F">
        <w:rPr>
          <w:rFonts w:ascii="Arial" w:hAnsi="Arial" w:cs="Arial"/>
          <w:sz w:val="24"/>
          <w:szCs w:val="24"/>
        </w:rPr>
        <w:t>:</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ценным бумагам поселения (муниципальным ценным бумагам);</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бюджетным кредитам, привлеченным в местный бюджет от других бюджетов бюджетной системы Российской Федерации;</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кредитам, полученным поселением от кредитных организаций;</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гарантиям поселения (муниципальным гарантиям).</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В объем муниципального долга включаются:</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номинальная сумма долга по муниципальным ценным бумагам;</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объем основного долга по бюджетным кредитам, привлеченным в местный бюджет;</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объем основного долга по кредитам, полученным поселением;</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объем обязательств по муниципальным гарантиям;</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объем иных (за исключением указанных) непогашенных долговых обязательств поселения.</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Долговые обязательства поселения могут быть краткосрочными (менее одного года), среднесрочными (от одного года до пяти лет) и долгосрочными (от пяти до 10 лет включительно).</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В случае</w:t>
      </w:r>
      <w:proofErr w:type="gramStart"/>
      <w:r w:rsidRPr="0010644F">
        <w:rPr>
          <w:rFonts w:ascii="Arial" w:hAnsi="Arial" w:cs="Arial"/>
          <w:sz w:val="24"/>
          <w:szCs w:val="24"/>
        </w:rPr>
        <w:t>,</w:t>
      </w:r>
      <w:proofErr w:type="gramEnd"/>
      <w:r w:rsidRPr="0010644F">
        <w:rPr>
          <w:rFonts w:ascii="Arial" w:hAnsi="Arial" w:cs="Arial"/>
          <w:sz w:val="24"/>
          <w:szCs w:val="24"/>
        </w:rPr>
        <w:t xml:space="preserve">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статьей 115 Бюджетного кодекса РФ, указанное обязательство считается полностью прекращенным и списывается с муниципального долга, если иное не предусмотрено муниципальными правовыми актами представительного органа поселения.</w:t>
      </w:r>
    </w:p>
    <w:p w:rsidR="0010644F" w:rsidRPr="0010644F" w:rsidRDefault="0010644F" w:rsidP="0010644F">
      <w:pPr>
        <w:pStyle w:val="a4"/>
        <w:ind w:firstLine="709"/>
        <w:jc w:val="both"/>
        <w:rPr>
          <w:rFonts w:ascii="Arial" w:hAnsi="Arial" w:cs="Arial"/>
          <w:sz w:val="24"/>
          <w:szCs w:val="24"/>
        </w:rPr>
      </w:pPr>
      <w:bookmarkStart w:id="0" w:name="OLE_LINK1"/>
      <w:bookmarkStart w:id="1" w:name="OLE_LINK2"/>
      <w:r w:rsidRPr="0010644F">
        <w:rPr>
          <w:rFonts w:ascii="Arial" w:hAnsi="Arial" w:cs="Arial"/>
          <w:sz w:val="24"/>
          <w:szCs w:val="24"/>
        </w:rPr>
        <w:t>По истечении трех лет с даты, следующей за датой погашения</w:t>
      </w:r>
      <w:bookmarkEnd w:id="0"/>
      <w:bookmarkEnd w:id="1"/>
      <w:r w:rsidRPr="0010644F">
        <w:rPr>
          <w:rFonts w:ascii="Arial" w:hAnsi="Arial" w:cs="Arial"/>
          <w:sz w:val="24"/>
          <w:szCs w:val="24"/>
        </w:rPr>
        <w:t xml:space="preserve">, предусмотренной условиями муниципального долгового обязательства, или по истечении  срока муниципальной гарантии администрация поселения издает муниципальный правовой акт о списании с муниципального долга муниципальных долговых обязательств, выраженных в валюте Российской Федерации. </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 xml:space="preserve">Списание муниципального долга осуществляется посредством уменьшения объема муниципального долга по видам списываемых муниципальных долговых обязательств, выраженных в валюте Российской Федерации, на сумму из списания без отражения сумм списания в источниках финансирования дефицита местного бюджета. </w:t>
      </w:r>
    </w:p>
    <w:p w:rsidR="0010644F" w:rsidRPr="0010644F" w:rsidRDefault="0010644F" w:rsidP="0010644F">
      <w:pPr>
        <w:pStyle w:val="a4"/>
        <w:ind w:firstLine="709"/>
        <w:jc w:val="both"/>
        <w:rPr>
          <w:rFonts w:ascii="Arial" w:hAnsi="Arial" w:cs="Arial"/>
          <w:sz w:val="24"/>
          <w:szCs w:val="24"/>
        </w:rPr>
      </w:pPr>
    </w:p>
    <w:p w:rsidR="0010644F" w:rsidRPr="0010644F" w:rsidRDefault="0010644F" w:rsidP="0010644F">
      <w:pPr>
        <w:pStyle w:val="a4"/>
        <w:ind w:firstLine="709"/>
        <w:jc w:val="both"/>
        <w:rPr>
          <w:rFonts w:ascii="Arial" w:hAnsi="Arial" w:cs="Arial"/>
          <w:b/>
          <w:sz w:val="24"/>
          <w:szCs w:val="24"/>
        </w:rPr>
      </w:pPr>
      <w:r w:rsidRPr="0010644F">
        <w:rPr>
          <w:rFonts w:ascii="Arial" w:hAnsi="Arial" w:cs="Arial"/>
          <w:b/>
          <w:sz w:val="24"/>
          <w:szCs w:val="24"/>
        </w:rPr>
        <w:t>Статья 17. Реструктуризация муниципального долга поселения</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 xml:space="preserve">1. Под реструктуризацией муниципального долга   поселения понимается основанное на соглашении прекращение долговых обязательств, составляющих </w:t>
      </w:r>
      <w:r w:rsidRPr="0010644F">
        <w:rPr>
          <w:rFonts w:ascii="Arial" w:hAnsi="Arial" w:cs="Arial"/>
          <w:sz w:val="24"/>
          <w:szCs w:val="24"/>
        </w:rPr>
        <w:lastRenderedPageBreak/>
        <w:t>муниципальный долг   поселения, с заменой указанных долговых обязательств иными долговыми обязательствами, предусматривающими другие условия обслуживания и погашения обязательств.</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2. Реструктуризация муниципального долга    поселения может быть осуществлена с частичным списанием (сокращением) суммы основного долга и (или) сумм расходов на обслуживание муниципального долга    поселения.</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 xml:space="preserve">3. Сумма расходов бюджета поселения на обслуживание </w:t>
      </w:r>
      <w:proofErr w:type="spellStart"/>
      <w:r w:rsidRPr="0010644F">
        <w:rPr>
          <w:rFonts w:ascii="Arial" w:hAnsi="Arial" w:cs="Arial"/>
          <w:sz w:val="24"/>
          <w:szCs w:val="24"/>
        </w:rPr>
        <w:t>реструктурируемого</w:t>
      </w:r>
      <w:proofErr w:type="spellEnd"/>
      <w:r w:rsidRPr="0010644F">
        <w:rPr>
          <w:rFonts w:ascii="Arial" w:hAnsi="Arial" w:cs="Arial"/>
          <w:sz w:val="24"/>
          <w:szCs w:val="24"/>
        </w:rPr>
        <w:t xml:space="preserve"> долга не включается в объем расходов на обслуживание долгового обязательства в текущем году, если указанная сумма включается в общий объем </w:t>
      </w:r>
      <w:proofErr w:type="spellStart"/>
      <w:r w:rsidRPr="0010644F">
        <w:rPr>
          <w:rFonts w:ascii="Arial" w:hAnsi="Arial" w:cs="Arial"/>
          <w:sz w:val="24"/>
          <w:szCs w:val="24"/>
        </w:rPr>
        <w:t>реструктурируемых</w:t>
      </w:r>
      <w:proofErr w:type="spellEnd"/>
      <w:r w:rsidRPr="0010644F">
        <w:rPr>
          <w:rFonts w:ascii="Arial" w:hAnsi="Arial" w:cs="Arial"/>
          <w:sz w:val="24"/>
          <w:szCs w:val="24"/>
        </w:rPr>
        <w:t xml:space="preserve"> обязательств.</w:t>
      </w:r>
    </w:p>
    <w:p w:rsidR="0010644F" w:rsidRPr="0010644F" w:rsidRDefault="0010644F" w:rsidP="0010644F">
      <w:pPr>
        <w:pStyle w:val="a4"/>
        <w:ind w:firstLine="709"/>
        <w:jc w:val="both"/>
        <w:rPr>
          <w:rFonts w:ascii="Arial" w:hAnsi="Arial" w:cs="Arial"/>
          <w:sz w:val="24"/>
          <w:szCs w:val="24"/>
        </w:rPr>
      </w:pPr>
    </w:p>
    <w:p w:rsidR="0010644F" w:rsidRPr="0010644F" w:rsidRDefault="0010644F" w:rsidP="0010644F">
      <w:pPr>
        <w:pStyle w:val="a4"/>
        <w:ind w:firstLine="709"/>
        <w:jc w:val="both"/>
        <w:rPr>
          <w:rFonts w:ascii="Arial" w:hAnsi="Arial" w:cs="Arial"/>
          <w:b/>
          <w:sz w:val="24"/>
          <w:szCs w:val="24"/>
        </w:rPr>
      </w:pPr>
      <w:r w:rsidRPr="0010644F">
        <w:rPr>
          <w:rFonts w:ascii="Arial" w:hAnsi="Arial" w:cs="Arial"/>
          <w:b/>
          <w:sz w:val="24"/>
          <w:szCs w:val="24"/>
        </w:rPr>
        <w:t>Статья 18. Предельный объем муниципального долга и расходов на обслуживание муниципального долга   поселения</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Предельный объем муниципального долга поселения в целях настоящего Положения означает объем муниципального долга, который не может быть превышен при исполнении бюджета поселения.</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Предельный объем муниципального долга поселения на очередной финансовый год (очередной финансовый год и каждый год планового периода) устанавливается решением представительного органа поселения о местном бюджете.</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 xml:space="preserve">Предельный объем муниципального долга поселения не должен превышать утвержденный общий годовой объем доходов бюджета поселения без учета утвержденного объема безвозмездных поступлений </w:t>
      </w:r>
      <w:proofErr w:type="gramStart"/>
      <w:r w:rsidRPr="0010644F">
        <w:rPr>
          <w:rFonts w:ascii="Arial" w:hAnsi="Arial" w:cs="Arial"/>
          <w:sz w:val="24"/>
          <w:szCs w:val="24"/>
        </w:rPr>
        <w:t>и(</w:t>
      </w:r>
      <w:proofErr w:type="gramEnd"/>
      <w:r w:rsidRPr="0010644F">
        <w:rPr>
          <w:rFonts w:ascii="Arial" w:hAnsi="Arial" w:cs="Arial"/>
          <w:sz w:val="24"/>
          <w:szCs w:val="24"/>
        </w:rPr>
        <w:t>или) поступлений налоговых доходов по дополнительным нормативам отчислений.</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Если в отношении поселения осуществляются меры, предусмотренные пунктом 4 статьи 136 Бюджетного кодекса РФ, предельный объем муниципального долга не должен превышать 50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Если при исполнении бюджета поселения объем муниципального долга превышает предельный объем муниципального долга поселения, установленный решением о бюджете поселения, уполномоченный орган местного самоуправления поселения вправе принимать новые долговые обязательства только после приведения объема муниципального долга поселения в соответствие с требованиями настоящей статьи</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 xml:space="preserve">Решением представительного органа поселения о  бюджете поселения устанавливается 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 представляющий собой расчетный показатель, с </w:t>
      </w:r>
      <w:proofErr w:type="gramStart"/>
      <w:r w:rsidRPr="0010644F">
        <w:rPr>
          <w:rFonts w:ascii="Arial" w:hAnsi="Arial" w:cs="Arial"/>
          <w:sz w:val="24"/>
          <w:szCs w:val="24"/>
        </w:rPr>
        <w:t>указанием</w:t>
      </w:r>
      <w:proofErr w:type="gramEnd"/>
      <w:r w:rsidRPr="0010644F">
        <w:rPr>
          <w:rFonts w:ascii="Arial" w:hAnsi="Arial" w:cs="Arial"/>
          <w:sz w:val="24"/>
          <w:szCs w:val="24"/>
        </w:rPr>
        <w:t xml:space="preserve"> в том числе верхнего предела долга по муниципальным гарантиям.</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Верхний предел муниципального долга устанавливается с соблюдением ограничений, установленных пунктом 2 настоящей статьи.</w:t>
      </w:r>
    </w:p>
    <w:p w:rsidR="0010644F" w:rsidRPr="0010644F" w:rsidRDefault="0010644F" w:rsidP="0010644F">
      <w:pPr>
        <w:pStyle w:val="a4"/>
        <w:ind w:firstLine="709"/>
        <w:jc w:val="both"/>
        <w:rPr>
          <w:rFonts w:ascii="Arial" w:hAnsi="Arial" w:cs="Arial"/>
          <w:sz w:val="24"/>
          <w:szCs w:val="24"/>
        </w:rPr>
      </w:pPr>
    </w:p>
    <w:p w:rsidR="0010644F" w:rsidRPr="0010644F" w:rsidRDefault="0010644F" w:rsidP="0010644F">
      <w:pPr>
        <w:pStyle w:val="a4"/>
        <w:ind w:firstLine="709"/>
        <w:jc w:val="both"/>
        <w:rPr>
          <w:rFonts w:ascii="Arial" w:hAnsi="Arial" w:cs="Arial"/>
          <w:b/>
          <w:sz w:val="24"/>
          <w:szCs w:val="24"/>
        </w:rPr>
      </w:pPr>
      <w:r w:rsidRPr="0010644F">
        <w:rPr>
          <w:rFonts w:ascii="Arial" w:hAnsi="Arial" w:cs="Arial"/>
          <w:b/>
          <w:sz w:val="24"/>
          <w:szCs w:val="24"/>
        </w:rPr>
        <w:t>Статья 19. Отражение в бюджете поселения поступлений средств от муниципальных заимствований поселения и расходов на обслуживание и погашение муниципального долга поселения</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 xml:space="preserve">Поступления в бюджет поселения средств от заимствований учитываются  в источниках финансирования дефицита местного бюджета путем увеличения </w:t>
      </w:r>
      <w:proofErr w:type="gramStart"/>
      <w:r w:rsidRPr="0010644F">
        <w:rPr>
          <w:rFonts w:ascii="Arial" w:hAnsi="Arial" w:cs="Arial"/>
          <w:sz w:val="24"/>
          <w:szCs w:val="24"/>
        </w:rPr>
        <w:t>объема источников финансирования дефицита местного бюджета</w:t>
      </w:r>
      <w:proofErr w:type="gramEnd"/>
      <w:r w:rsidRPr="0010644F">
        <w:rPr>
          <w:rFonts w:ascii="Arial" w:hAnsi="Arial" w:cs="Arial"/>
          <w:sz w:val="24"/>
          <w:szCs w:val="24"/>
        </w:rPr>
        <w:t xml:space="preserve">. </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 xml:space="preserve">Все расходы на обслуживание долговых обязательств, включая дисконт или </w:t>
      </w:r>
      <w:r w:rsidRPr="0010644F">
        <w:rPr>
          <w:rFonts w:ascii="Arial" w:hAnsi="Arial" w:cs="Arial"/>
          <w:sz w:val="24"/>
          <w:szCs w:val="24"/>
        </w:rPr>
        <w:lastRenderedPageBreak/>
        <w:t>разницу между ценой размещения и ценой погашения (выкупа) по муниципальным ценным бумагам поселения, отражаются в бюджете как расходы на обслуживание муниципального долга поселения.</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 xml:space="preserve">Доходы, полученные от размещения муниципальных ценных бумаг, в сумме, превышающей номинальную стоимость, доходы, полученные в качестве накопленного купонного дохода, а также доходы, полученные в случае выкупа ценных бумаг по цене ниже цены размещения, относятся на уменьшение фактических </w:t>
      </w:r>
      <w:proofErr w:type="gramStart"/>
      <w:r w:rsidRPr="0010644F">
        <w:rPr>
          <w:rFonts w:ascii="Arial" w:hAnsi="Arial" w:cs="Arial"/>
          <w:sz w:val="24"/>
          <w:szCs w:val="24"/>
        </w:rPr>
        <w:t>расходов</w:t>
      </w:r>
      <w:proofErr w:type="gramEnd"/>
      <w:r w:rsidRPr="0010644F">
        <w:rPr>
          <w:rFonts w:ascii="Arial" w:hAnsi="Arial" w:cs="Arial"/>
          <w:sz w:val="24"/>
          <w:szCs w:val="24"/>
        </w:rPr>
        <w:t xml:space="preserve"> на обслуживание муниципального долга в текущем финансовом  году.</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 xml:space="preserve">Погашение основной суммы муниципального долга поселения, возникшего из муниципальных заимствований поселения, учитывается в источниках финансирования дефицита бюджета поселения путем уменьшения </w:t>
      </w:r>
      <w:proofErr w:type="gramStart"/>
      <w:r w:rsidRPr="0010644F">
        <w:rPr>
          <w:rFonts w:ascii="Arial" w:hAnsi="Arial" w:cs="Arial"/>
          <w:sz w:val="24"/>
          <w:szCs w:val="24"/>
        </w:rPr>
        <w:t>объема источников финансирования дефицита бюджета поселения</w:t>
      </w:r>
      <w:proofErr w:type="gramEnd"/>
      <w:r w:rsidRPr="0010644F">
        <w:rPr>
          <w:rFonts w:ascii="Arial" w:hAnsi="Arial" w:cs="Arial"/>
          <w:sz w:val="24"/>
          <w:szCs w:val="24"/>
        </w:rPr>
        <w:t>.</w:t>
      </w:r>
    </w:p>
    <w:p w:rsidR="0010644F" w:rsidRPr="0010644F" w:rsidRDefault="0010644F" w:rsidP="0010644F">
      <w:pPr>
        <w:pStyle w:val="a4"/>
        <w:ind w:firstLine="709"/>
        <w:jc w:val="both"/>
        <w:rPr>
          <w:rFonts w:ascii="Arial" w:hAnsi="Arial" w:cs="Arial"/>
          <w:sz w:val="24"/>
          <w:szCs w:val="24"/>
        </w:rPr>
      </w:pPr>
    </w:p>
    <w:p w:rsidR="0010644F" w:rsidRPr="0010644F" w:rsidRDefault="0010644F" w:rsidP="0010644F">
      <w:pPr>
        <w:pStyle w:val="a4"/>
        <w:ind w:firstLine="709"/>
        <w:jc w:val="both"/>
        <w:rPr>
          <w:rFonts w:ascii="Arial" w:hAnsi="Arial" w:cs="Arial"/>
          <w:b/>
          <w:sz w:val="24"/>
          <w:szCs w:val="24"/>
        </w:rPr>
      </w:pPr>
      <w:r w:rsidRPr="0010644F">
        <w:rPr>
          <w:rFonts w:ascii="Arial" w:hAnsi="Arial" w:cs="Arial"/>
          <w:b/>
          <w:sz w:val="24"/>
          <w:szCs w:val="24"/>
        </w:rPr>
        <w:t>Статья 20. Программа муниципальных внутренних заимствований поселения</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1 Программа муниципальных внутренних заимствований поселения на очередной финансовый год (очередной финансовый год и плановый период) представляет собой перечень всех внутренних заимствований поселения с указанием объема привлечения и объема средств, направляемых на погашение основной суммы долга, по каждому виду заимствований.</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Программа муниципальных заимствований на очередной финансовый год (очередной финансовый год и плановый период) является приложением к решению представительного органа поселения о бюджете поселения на очередной финансовый год (очередной финансовый год и плановый период).</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2. Проведение в соответствии со статьей 17 настоящего Положения реструктуризации муниципального долга не отражается в программе муниципальных внутренних заимствований.</w:t>
      </w:r>
    </w:p>
    <w:p w:rsidR="0010644F" w:rsidRPr="0010644F" w:rsidRDefault="0010644F" w:rsidP="0010644F">
      <w:pPr>
        <w:pStyle w:val="a4"/>
        <w:ind w:firstLine="709"/>
        <w:jc w:val="both"/>
        <w:rPr>
          <w:rFonts w:ascii="Arial" w:hAnsi="Arial" w:cs="Arial"/>
          <w:sz w:val="24"/>
          <w:szCs w:val="24"/>
        </w:rPr>
      </w:pPr>
    </w:p>
    <w:p w:rsidR="0010644F" w:rsidRPr="0010644F" w:rsidRDefault="0010644F" w:rsidP="0010644F">
      <w:pPr>
        <w:pStyle w:val="a4"/>
        <w:ind w:firstLine="709"/>
        <w:jc w:val="both"/>
        <w:rPr>
          <w:rFonts w:ascii="Arial" w:hAnsi="Arial" w:cs="Arial"/>
          <w:b/>
          <w:sz w:val="24"/>
          <w:szCs w:val="24"/>
        </w:rPr>
      </w:pPr>
      <w:r w:rsidRPr="0010644F">
        <w:rPr>
          <w:rFonts w:ascii="Arial" w:hAnsi="Arial" w:cs="Arial"/>
          <w:b/>
          <w:sz w:val="24"/>
          <w:szCs w:val="24"/>
        </w:rPr>
        <w:t>Статья 21. Предоставление муниципальных гарантий   поселения</w:t>
      </w:r>
    </w:p>
    <w:p w:rsidR="0010644F" w:rsidRPr="0010644F" w:rsidRDefault="0010644F" w:rsidP="0010644F">
      <w:pPr>
        <w:pStyle w:val="a4"/>
        <w:ind w:firstLine="709"/>
        <w:jc w:val="both"/>
        <w:rPr>
          <w:rFonts w:ascii="Arial" w:hAnsi="Arial" w:cs="Arial"/>
          <w:sz w:val="24"/>
          <w:szCs w:val="24"/>
        </w:rPr>
      </w:pPr>
      <w:proofErr w:type="gramStart"/>
      <w:r w:rsidRPr="0010644F">
        <w:rPr>
          <w:rFonts w:ascii="Arial" w:hAnsi="Arial" w:cs="Arial"/>
          <w:sz w:val="24"/>
          <w:szCs w:val="24"/>
        </w:rPr>
        <w:t>Муниципальная гарантия  - вид долгового обязательства, в силу которого поселение (гарант) обязаны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соответствующего бюджета в соответствии с условиями даваемого гарантом обязательства отвечать за исполнение третьим лицом (принципалом) его обязательств перед бенефициаром;</w:t>
      </w:r>
      <w:proofErr w:type="gramEnd"/>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От имени поселения муниципальные гарантии предоставляются администрацией поселения в пределах общей суммы предоставляемых гарантий, указанной в решении представительного органа поселения о бюджете на очередной финансовый год (очередной финансовый год и плановый период), в соответствии с требованиями Бюджетного кодекса Российской Федерации в порядке, установленном муниципальными правовыми актами.</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Администрации поселения заключает договоры о предоставлении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выдают муниципальные гарантии.</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 xml:space="preserve">В договоре между гарантом и принципалом определяются сроки и порядок возмещения принципалом гаранту в порядке регресса сумм, уплаченных гарантом во исполнение (частичное исполнение) обязательств по гарантии. </w:t>
      </w:r>
      <w:r w:rsidRPr="0010644F">
        <w:rPr>
          <w:rFonts w:ascii="Arial" w:hAnsi="Arial" w:cs="Arial"/>
          <w:sz w:val="24"/>
          <w:szCs w:val="24"/>
        </w:rPr>
        <w:lastRenderedPageBreak/>
        <w:t>Удовлетворение регрессионного требования гаранта к принципалу, при отсутствии соглашения сторон по этому вопросу, осуществляется  в порядке и сроки, указанные в требовании гаранта.</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Общая сумма обязательств, вытекающая из муниципальных гарантий в валюте Российской Федерации, а также муниципальных гарантий в иностранной валюте, включается в состав муниципального долга как вид долгового обязательства.</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Предоставление и исполнение муниципальной гарантии подлежит отражению в муниципальной долговой книге.</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Финансовый орган поселения ведет учет выданных гарантий, исполнения обязатель</w:t>
      </w:r>
      <w:proofErr w:type="gramStart"/>
      <w:r w:rsidRPr="0010644F">
        <w:rPr>
          <w:rFonts w:ascii="Arial" w:hAnsi="Arial" w:cs="Arial"/>
          <w:sz w:val="24"/>
          <w:szCs w:val="24"/>
        </w:rPr>
        <w:t>ств пр</w:t>
      </w:r>
      <w:proofErr w:type="gramEnd"/>
      <w:r w:rsidRPr="0010644F">
        <w:rPr>
          <w:rFonts w:ascii="Arial" w:hAnsi="Arial" w:cs="Arial"/>
          <w:sz w:val="24"/>
          <w:szCs w:val="24"/>
        </w:rPr>
        <w:t>инципала, обеспеченных гарантиями, а также учет осуществления гарантом платежей по выданным гарантиям.</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Финансовый орган поселения, в установленном  порядке, осуществляет анализ финансового состояния принципала в целях предоставления муниципальной гарантии.</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 xml:space="preserve">Предоставление муниципальных гарантий осуществляется </w:t>
      </w:r>
      <w:proofErr w:type="gramStart"/>
      <w:r w:rsidRPr="0010644F">
        <w:rPr>
          <w:rFonts w:ascii="Arial" w:hAnsi="Arial" w:cs="Arial"/>
          <w:sz w:val="24"/>
          <w:szCs w:val="24"/>
        </w:rPr>
        <w:t>в соответствии с полномочиями администрации поселения на основании решения представительного органа поселения о бюджете на очередной финансовый год</w:t>
      </w:r>
      <w:proofErr w:type="gramEnd"/>
      <w:r w:rsidRPr="0010644F">
        <w:rPr>
          <w:rFonts w:ascii="Arial" w:hAnsi="Arial" w:cs="Arial"/>
          <w:sz w:val="24"/>
          <w:szCs w:val="24"/>
        </w:rPr>
        <w:t xml:space="preserve"> (очередной финансовый год и плановый период), решений администрации поселения, а также договора о предоставлении муниципальной гарантии при условии:</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проведения анализа финансового состояния принципала;</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отсутствия у принципала, его поручителей (гарантов) просроченной задолженности по денежным обязательствам перед муниципальным образованием, по обязательным платежам в бюджетную систему Российской Федерации, а также неурегулированных обязательств по гарантиям, ранее предоставленным муниципальному образованию.</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в администрацию поселения, документов согласно перечню, устанавливаемому администрацией поселения.</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Поселение в целях предоставления гарантии и исполнения своих обязательств по гарантии перед бенефициаром вправе воспользоваться услугами агента, назначаемого администрацией поселения.</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Решением представительного органа поселения о бюджете на очередной финансовый год (очередной финансовый год и плановый период) должны быть предусмотрены бюджетные ассигнования на возможное исполнение выданных муниципальных гарантий.</w:t>
      </w:r>
    </w:p>
    <w:p w:rsidR="0010644F" w:rsidRPr="0010644F" w:rsidRDefault="0010644F" w:rsidP="0010644F">
      <w:pPr>
        <w:pStyle w:val="a4"/>
        <w:ind w:firstLine="709"/>
        <w:jc w:val="both"/>
        <w:rPr>
          <w:rFonts w:ascii="Arial" w:hAnsi="Arial" w:cs="Arial"/>
          <w:sz w:val="24"/>
          <w:szCs w:val="24"/>
        </w:rPr>
      </w:pPr>
    </w:p>
    <w:p w:rsidR="0010644F" w:rsidRPr="0010644F" w:rsidRDefault="0010644F" w:rsidP="0010644F">
      <w:pPr>
        <w:pStyle w:val="a4"/>
        <w:ind w:firstLine="709"/>
        <w:jc w:val="both"/>
        <w:rPr>
          <w:rFonts w:ascii="Arial" w:hAnsi="Arial" w:cs="Arial"/>
          <w:b/>
          <w:sz w:val="24"/>
          <w:szCs w:val="24"/>
        </w:rPr>
      </w:pPr>
      <w:r w:rsidRPr="0010644F">
        <w:rPr>
          <w:rFonts w:ascii="Arial" w:hAnsi="Arial" w:cs="Arial"/>
          <w:b/>
          <w:sz w:val="24"/>
          <w:szCs w:val="24"/>
        </w:rPr>
        <w:t>Статья 22. Регистрация и учет долговых обязательств поселения</w:t>
      </w:r>
      <w:r w:rsidRPr="0010644F">
        <w:rPr>
          <w:rFonts w:ascii="Arial" w:hAnsi="Arial" w:cs="Arial"/>
          <w:b/>
          <w:sz w:val="24"/>
          <w:szCs w:val="24"/>
        </w:rPr>
        <w:tab/>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 xml:space="preserve">1. Все долговые обязательства   поселения подлежат учету и регистрации в муниципальной долговой книге   поселения, ведение которой осуществляет финансовый орган поселения. </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В муниципальную долговую книгу вносятся сведения об объеме долговых обязательств поселения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устанавливаются администрацией поселения.</w:t>
      </w:r>
    </w:p>
    <w:p w:rsidR="0010644F" w:rsidRPr="0010644F" w:rsidRDefault="0010644F" w:rsidP="0010644F">
      <w:pPr>
        <w:pStyle w:val="a4"/>
        <w:ind w:firstLine="709"/>
        <w:jc w:val="both"/>
        <w:rPr>
          <w:rFonts w:ascii="Arial" w:hAnsi="Arial" w:cs="Arial"/>
          <w:sz w:val="24"/>
          <w:szCs w:val="24"/>
        </w:rPr>
      </w:pPr>
      <w:proofErr w:type="gramStart"/>
      <w:r w:rsidRPr="0010644F">
        <w:rPr>
          <w:rFonts w:ascii="Arial" w:hAnsi="Arial" w:cs="Arial"/>
          <w:sz w:val="24"/>
          <w:szCs w:val="24"/>
        </w:rPr>
        <w:t>Учет долговых обязательств поселения в муниципальной долговой книге осуществляется в валюте долга, в которой определено денежное обязательство при его возникновении, исходя из установленных Бюджетным кодексом Российской Федерации определений внешнего и внутреннего долга.</w:t>
      </w:r>
      <w:proofErr w:type="gramEnd"/>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lastRenderedPageBreak/>
        <w:t>В муниципальной долговой книге поселения, в том числе, учитывается информация о просроченной задолженности по исполнению муниципальных долговых обязательств.</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 xml:space="preserve">Информация о долговых обязательствах поселения, отраженных в муниципальной долговой книге, подлежит передаче в Министерство финансов Красноярского края в соответствии с установленными им объемами информации, порядком и сроками ее передачи. </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Ответственность за достоверность данных о долговых обязательствах поселения, переданных в Министерство финансов Красноярского края, несет администрация поселения.</w:t>
      </w:r>
    </w:p>
    <w:p w:rsidR="0010644F" w:rsidRDefault="0010644F" w:rsidP="0010644F">
      <w:pPr>
        <w:pStyle w:val="a4"/>
        <w:ind w:firstLine="709"/>
        <w:jc w:val="center"/>
        <w:rPr>
          <w:rFonts w:ascii="Arial" w:hAnsi="Arial" w:cs="Arial"/>
          <w:b/>
          <w:sz w:val="24"/>
          <w:szCs w:val="24"/>
        </w:rPr>
      </w:pPr>
    </w:p>
    <w:p w:rsidR="0010644F" w:rsidRPr="0010644F" w:rsidRDefault="0010644F" w:rsidP="0010644F">
      <w:pPr>
        <w:pStyle w:val="a4"/>
        <w:ind w:firstLine="709"/>
        <w:jc w:val="center"/>
        <w:rPr>
          <w:rFonts w:ascii="Arial" w:hAnsi="Arial" w:cs="Arial"/>
          <w:b/>
          <w:sz w:val="24"/>
          <w:szCs w:val="24"/>
        </w:rPr>
      </w:pPr>
      <w:r w:rsidRPr="0010644F">
        <w:rPr>
          <w:rFonts w:ascii="Arial" w:hAnsi="Arial" w:cs="Arial"/>
          <w:b/>
          <w:sz w:val="24"/>
          <w:szCs w:val="24"/>
        </w:rPr>
        <w:t>Глава 4. Составление проекта бюджета поселения</w:t>
      </w:r>
    </w:p>
    <w:p w:rsidR="0010644F" w:rsidRPr="0010644F" w:rsidRDefault="0010644F" w:rsidP="0010644F">
      <w:pPr>
        <w:pStyle w:val="a4"/>
        <w:ind w:firstLine="709"/>
        <w:jc w:val="center"/>
        <w:rPr>
          <w:rFonts w:ascii="Arial" w:hAnsi="Arial" w:cs="Arial"/>
          <w:b/>
          <w:sz w:val="24"/>
          <w:szCs w:val="24"/>
        </w:rPr>
      </w:pPr>
    </w:p>
    <w:p w:rsidR="0010644F" w:rsidRPr="0010644F" w:rsidRDefault="0010644F" w:rsidP="0010644F">
      <w:pPr>
        <w:pStyle w:val="a4"/>
        <w:ind w:firstLine="709"/>
        <w:jc w:val="both"/>
        <w:rPr>
          <w:rFonts w:ascii="Arial" w:hAnsi="Arial" w:cs="Arial"/>
          <w:b/>
          <w:sz w:val="24"/>
          <w:szCs w:val="24"/>
        </w:rPr>
      </w:pPr>
      <w:r w:rsidRPr="0010644F">
        <w:rPr>
          <w:rFonts w:ascii="Arial" w:hAnsi="Arial" w:cs="Arial"/>
          <w:b/>
          <w:sz w:val="24"/>
          <w:szCs w:val="24"/>
        </w:rPr>
        <w:t>Статья 23. Основы составления проекта бюджета поселения</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 xml:space="preserve">Проект бюджета поселения составляется на основе прогноза социально-экономического развития поселения в целях финансового обеспечения его расходных обязательств. Порядок и сроки составления проекта местного бюджета устанавливаются администрацией поселения в соответствии с Бюджетным кодексом Российской Федерации и решениями представительного органа поселения, принятыми с соблюдением норм Бюджетного кодекса Российской Федерации. </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Составляется и утверждается сроком на три года (очередной финансовый Проект бюджета поселения год и плановый период).</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 xml:space="preserve">Бюджет поселения разрабатывается и утверждается в форме решения </w:t>
      </w:r>
      <w:proofErr w:type="spellStart"/>
      <w:r w:rsidRPr="0010644F">
        <w:rPr>
          <w:rFonts w:ascii="Arial" w:hAnsi="Arial" w:cs="Arial"/>
          <w:sz w:val="24"/>
          <w:szCs w:val="24"/>
        </w:rPr>
        <w:t>Большесырского</w:t>
      </w:r>
      <w:proofErr w:type="spellEnd"/>
      <w:r w:rsidRPr="0010644F">
        <w:rPr>
          <w:rFonts w:ascii="Arial" w:hAnsi="Arial" w:cs="Arial"/>
          <w:sz w:val="24"/>
          <w:szCs w:val="24"/>
        </w:rPr>
        <w:t xml:space="preserve"> сельского Совета депутатов Балахтинского района Красноярского края.</w:t>
      </w:r>
    </w:p>
    <w:p w:rsidR="0010644F" w:rsidRPr="0010644F" w:rsidRDefault="0010644F" w:rsidP="0010644F">
      <w:pPr>
        <w:pStyle w:val="a4"/>
        <w:ind w:firstLine="709"/>
        <w:jc w:val="both"/>
        <w:rPr>
          <w:rFonts w:ascii="Arial" w:hAnsi="Arial" w:cs="Arial"/>
          <w:sz w:val="24"/>
          <w:szCs w:val="24"/>
        </w:rPr>
      </w:pPr>
    </w:p>
    <w:p w:rsidR="0010644F" w:rsidRPr="0010644F" w:rsidRDefault="0010644F" w:rsidP="0010644F">
      <w:pPr>
        <w:pStyle w:val="a4"/>
        <w:ind w:firstLine="709"/>
        <w:jc w:val="both"/>
        <w:rPr>
          <w:rFonts w:ascii="Arial" w:hAnsi="Arial" w:cs="Arial"/>
          <w:b/>
          <w:sz w:val="24"/>
          <w:szCs w:val="24"/>
        </w:rPr>
      </w:pPr>
      <w:r w:rsidRPr="0010644F">
        <w:rPr>
          <w:rFonts w:ascii="Arial" w:hAnsi="Arial" w:cs="Arial"/>
          <w:b/>
          <w:sz w:val="24"/>
          <w:szCs w:val="24"/>
        </w:rPr>
        <w:t>Статья 24. Организация работы по составлению проекта бюджета поселения</w:t>
      </w:r>
    </w:p>
    <w:p w:rsidR="00093306" w:rsidRPr="00C614BF" w:rsidRDefault="00093306" w:rsidP="00093306">
      <w:pPr>
        <w:pStyle w:val="a4"/>
        <w:jc w:val="both"/>
        <w:rPr>
          <w:rFonts w:ascii="Arial" w:hAnsi="Arial" w:cs="Arial"/>
          <w:sz w:val="24"/>
          <w:szCs w:val="24"/>
        </w:rPr>
      </w:pPr>
      <w:r>
        <w:rPr>
          <w:rFonts w:ascii="Arial" w:hAnsi="Arial" w:cs="Arial"/>
          <w:sz w:val="24"/>
          <w:szCs w:val="24"/>
        </w:rPr>
        <w:t xml:space="preserve">        1)</w:t>
      </w:r>
      <w:r w:rsidRPr="00C614BF">
        <w:rPr>
          <w:rFonts w:ascii="Arial" w:hAnsi="Arial" w:cs="Arial"/>
          <w:sz w:val="24"/>
          <w:szCs w:val="24"/>
        </w:rPr>
        <w:t xml:space="preserve">Составление проекта бюджета поселения основывается </w:t>
      </w:r>
      <w:proofErr w:type="gramStart"/>
      <w:r w:rsidRPr="00C614BF">
        <w:rPr>
          <w:rFonts w:ascii="Arial" w:hAnsi="Arial" w:cs="Arial"/>
          <w:sz w:val="24"/>
          <w:szCs w:val="24"/>
        </w:rPr>
        <w:t>на</w:t>
      </w:r>
      <w:proofErr w:type="gramEnd"/>
      <w:r w:rsidRPr="00C614BF">
        <w:rPr>
          <w:rFonts w:ascii="Arial" w:hAnsi="Arial" w:cs="Arial"/>
          <w:sz w:val="24"/>
          <w:szCs w:val="24"/>
        </w:rPr>
        <w:t>:</w:t>
      </w:r>
    </w:p>
    <w:p w:rsidR="00093306" w:rsidRPr="00C614BF" w:rsidRDefault="00093306" w:rsidP="00093306">
      <w:pPr>
        <w:pStyle w:val="a4"/>
        <w:jc w:val="both"/>
        <w:rPr>
          <w:rFonts w:ascii="Arial" w:hAnsi="Arial" w:cs="Arial"/>
          <w:sz w:val="24"/>
          <w:szCs w:val="24"/>
        </w:rPr>
      </w:pPr>
      <w:proofErr w:type="gramStart"/>
      <w:r w:rsidRPr="00C614BF">
        <w:rPr>
          <w:rFonts w:ascii="Arial" w:hAnsi="Arial" w:cs="Arial"/>
          <w:sz w:val="24"/>
          <w:szCs w:val="24"/>
        </w:rPr>
        <w:t>положениях</w:t>
      </w:r>
      <w:proofErr w:type="gramEnd"/>
      <w:r w:rsidRPr="00C614BF">
        <w:rPr>
          <w:rFonts w:ascii="Arial" w:hAnsi="Arial" w:cs="Arial"/>
          <w:sz w:val="24"/>
          <w:szCs w:val="24"/>
        </w:rPr>
        <w:t xml:space="preserve"> послания Президента Российской Федерации Федеральному Собранию Российской Федерации, определяющих бюджетную политику в Российской Федерации;</w:t>
      </w:r>
    </w:p>
    <w:p w:rsidR="00093306" w:rsidRPr="002D7E16" w:rsidRDefault="00093306" w:rsidP="00093306">
      <w:pPr>
        <w:pStyle w:val="a4"/>
        <w:jc w:val="both"/>
        <w:rPr>
          <w:rFonts w:ascii="Arial" w:hAnsi="Arial" w:cs="Arial"/>
          <w:sz w:val="24"/>
          <w:szCs w:val="24"/>
        </w:rPr>
      </w:pPr>
      <w:proofErr w:type="gramStart"/>
      <w:r w:rsidRPr="002D7E16">
        <w:rPr>
          <w:rFonts w:ascii="Arial" w:hAnsi="Arial" w:cs="Arial"/>
          <w:sz w:val="24"/>
          <w:szCs w:val="24"/>
        </w:rPr>
        <w:t>прогнозе</w:t>
      </w:r>
      <w:proofErr w:type="gramEnd"/>
      <w:r w:rsidRPr="002D7E16">
        <w:rPr>
          <w:rFonts w:ascii="Arial" w:hAnsi="Arial" w:cs="Arial"/>
          <w:sz w:val="24"/>
          <w:szCs w:val="24"/>
        </w:rPr>
        <w:t xml:space="preserve"> социально-экономического развития поселения;</w:t>
      </w:r>
    </w:p>
    <w:p w:rsidR="00093306" w:rsidRPr="002D7E16" w:rsidRDefault="00093306" w:rsidP="00093306">
      <w:pPr>
        <w:pStyle w:val="a4"/>
        <w:jc w:val="both"/>
        <w:rPr>
          <w:rFonts w:ascii="Arial" w:hAnsi="Arial" w:cs="Arial"/>
          <w:sz w:val="24"/>
          <w:szCs w:val="24"/>
        </w:rPr>
      </w:pPr>
      <w:r w:rsidRPr="002D7E16">
        <w:rPr>
          <w:rFonts w:ascii="Arial" w:hAnsi="Arial" w:cs="Arial"/>
          <w:sz w:val="24"/>
          <w:szCs w:val="24"/>
        </w:rPr>
        <w:t xml:space="preserve">основных </w:t>
      </w:r>
      <w:proofErr w:type="gramStart"/>
      <w:r w:rsidRPr="002D7E16">
        <w:rPr>
          <w:rFonts w:ascii="Arial" w:hAnsi="Arial" w:cs="Arial"/>
          <w:sz w:val="24"/>
          <w:szCs w:val="24"/>
        </w:rPr>
        <w:t>направлениях</w:t>
      </w:r>
      <w:proofErr w:type="gramEnd"/>
      <w:r w:rsidRPr="002D7E16">
        <w:rPr>
          <w:rFonts w:ascii="Arial" w:hAnsi="Arial" w:cs="Arial"/>
          <w:sz w:val="24"/>
          <w:szCs w:val="24"/>
        </w:rPr>
        <w:t xml:space="preserve"> бюджетной и налоговой политики;</w:t>
      </w:r>
    </w:p>
    <w:p w:rsidR="00093306" w:rsidRPr="002D7E16" w:rsidRDefault="00093306" w:rsidP="00093306">
      <w:pPr>
        <w:pStyle w:val="a4"/>
        <w:jc w:val="both"/>
        <w:rPr>
          <w:rFonts w:ascii="Arial" w:hAnsi="Arial" w:cs="Arial"/>
          <w:sz w:val="24"/>
          <w:szCs w:val="24"/>
        </w:rPr>
      </w:pPr>
      <w:r w:rsidRPr="002D7E16">
        <w:rPr>
          <w:rFonts w:ascii="Arial" w:hAnsi="Arial" w:cs="Arial"/>
          <w:sz w:val="24"/>
          <w:szCs w:val="24"/>
        </w:rPr>
        <w:t xml:space="preserve">бюджетном </w:t>
      </w:r>
      <w:proofErr w:type="gramStart"/>
      <w:r w:rsidRPr="002D7E16">
        <w:rPr>
          <w:rFonts w:ascii="Arial" w:hAnsi="Arial" w:cs="Arial"/>
          <w:sz w:val="24"/>
          <w:szCs w:val="24"/>
        </w:rPr>
        <w:t>прогнозе</w:t>
      </w:r>
      <w:proofErr w:type="gramEnd"/>
      <w:r w:rsidRPr="002D7E16">
        <w:rPr>
          <w:rFonts w:ascii="Arial" w:hAnsi="Arial" w:cs="Arial"/>
          <w:sz w:val="24"/>
          <w:szCs w:val="24"/>
        </w:rPr>
        <w:t xml:space="preserve"> (проекте бюджетного прогноза, проекте изменений бюджетного прогноза) на долгосрочный период;</w:t>
      </w:r>
    </w:p>
    <w:p w:rsidR="00093306" w:rsidRDefault="00093306" w:rsidP="00093306">
      <w:pPr>
        <w:pStyle w:val="a4"/>
        <w:jc w:val="both"/>
        <w:rPr>
          <w:rFonts w:ascii="Arial" w:hAnsi="Arial" w:cs="Arial"/>
          <w:sz w:val="24"/>
          <w:szCs w:val="24"/>
        </w:rPr>
      </w:pPr>
      <w:r w:rsidRPr="002D7E16">
        <w:rPr>
          <w:rFonts w:ascii="Arial" w:hAnsi="Arial" w:cs="Arial"/>
          <w:sz w:val="24"/>
          <w:szCs w:val="24"/>
        </w:rPr>
        <w:t xml:space="preserve">муниципальных </w:t>
      </w:r>
      <w:proofErr w:type="gramStart"/>
      <w:r w:rsidRPr="002D7E16">
        <w:rPr>
          <w:rFonts w:ascii="Arial" w:hAnsi="Arial" w:cs="Arial"/>
          <w:sz w:val="24"/>
          <w:szCs w:val="24"/>
        </w:rPr>
        <w:t>программах</w:t>
      </w:r>
      <w:proofErr w:type="gramEnd"/>
      <w:r w:rsidRPr="002D7E16">
        <w:rPr>
          <w:rFonts w:ascii="Arial" w:hAnsi="Arial" w:cs="Arial"/>
          <w:sz w:val="24"/>
          <w:szCs w:val="24"/>
        </w:rPr>
        <w:t xml:space="preserve"> (проектах государственных (муниципальных) программ, проектах изменений указанных программ)</w:t>
      </w:r>
    </w:p>
    <w:p w:rsidR="0010644F" w:rsidRPr="0010644F" w:rsidRDefault="0010644F" w:rsidP="00093306">
      <w:pPr>
        <w:pStyle w:val="a4"/>
        <w:ind w:firstLine="709"/>
        <w:jc w:val="both"/>
        <w:rPr>
          <w:rFonts w:ascii="Arial" w:hAnsi="Arial" w:cs="Arial"/>
          <w:sz w:val="24"/>
          <w:szCs w:val="24"/>
        </w:rPr>
      </w:pPr>
      <w:r w:rsidRPr="0010644F">
        <w:rPr>
          <w:rFonts w:ascii="Arial" w:hAnsi="Arial" w:cs="Arial"/>
          <w:sz w:val="24"/>
          <w:szCs w:val="24"/>
        </w:rPr>
        <w:t>2) Работа по составлению проекта бюджета поселения начинается на основании постановления администрации, в котором определяются порядок и сроки осуществления мероприятий, связанных с составлением проекта бюджета поселения, работой над документами и материалами, обязательными для представления одновременно с проектом бюджета поселения.</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Финансовый орган вправе получать необходимые для составления бюджета поселения сведения от  структурных подразделений местной администрации и юридических лиц.</w:t>
      </w:r>
    </w:p>
    <w:p w:rsidR="0010644F" w:rsidRPr="0010644F" w:rsidRDefault="0010644F" w:rsidP="0010644F">
      <w:pPr>
        <w:pStyle w:val="a4"/>
        <w:ind w:firstLine="709"/>
        <w:jc w:val="both"/>
        <w:rPr>
          <w:rFonts w:ascii="Arial" w:hAnsi="Arial" w:cs="Arial"/>
          <w:sz w:val="24"/>
          <w:szCs w:val="24"/>
        </w:rPr>
      </w:pPr>
    </w:p>
    <w:p w:rsidR="0010644F" w:rsidRPr="0010644F" w:rsidRDefault="0010644F" w:rsidP="0010644F">
      <w:pPr>
        <w:pStyle w:val="a4"/>
        <w:ind w:firstLine="709"/>
        <w:jc w:val="both"/>
        <w:rPr>
          <w:rFonts w:ascii="Arial" w:hAnsi="Arial" w:cs="Arial"/>
          <w:b/>
          <w:sz w:val="24"/>
          <w:szCs w:val="24"/>
        </w:rPr>
      </w:pPr>
      <w:r w:rsidRPr="0010644F">
        <w:rPr>
          <w:rFonts w:ascii="Arial" w:hAnsi="Arial" w:cs="Arial"/>
          <w:b/>
          <w:sz w:val="24"/>
          <w:szCs w:val="24"/>
        </w:rPr>
        <w:t xml:space="preserve">Статья 25. Прогноз социально-экономического развития поселения </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 xml:space="preserve">Прогноз социально-экономического развития поселения разрабатывается на очередной финансовый год либо очередной финансовый год и плановый период. </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lastRenderedPageBreak/>
        <w:t>Прогноз социально-экономического развития поселения ежегодно разрабатывается в порядке, установленном администрацией поселения.</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Разработка прогноза социально-экономического развития поселения на очередной финансовый год либо на очередной финансовый год и плановый период осуществляется администрацией поселения, главой администрации поселения.</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Изменение прогноза социально-экономического развития поселения в ходе составления или рассмотрения проекта бюджета влечет за собой изменение основных характеристик проекта бюджета поселения.</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 xml:space="preserve">Прогноз социально-экономического развития поселения одобряется администрацией поселения одновременно с принятием решения о внесении проекта бюджета в представительный орган поселения. </w:t>
      </w:r>
    </w:p>
    <w:p w:rsidR="0010644F" w:rsidRDefault="0010644F" w:rsidP="0010644F">
      <w:pPr>
        <w:pStyle w:val="a4"/>
        <w:ind w:firstLine="709"/>
        <w:jc w:val="both"/>
        <w:rPr>
          <w:rFonts w:ascii="Arial" w:hAnsi="Arial" w:cs="Arial"/>
          <w:b/>
          <w:sz w:val="24"/>
          <w:szCs w:val="24"/>
        </w:rPr>
      </w:pPr>
    </w:p>
    <w:p w:rsidR="0010644F" w:rsidRPr="0010644F" w:rsidRDefault="0010644F" w:rsidP="0010644F">
      <w:pPr>
        <w:pStyle w:val="a4"/>
        <w:ind w:firstLine="709"/>
        <w:jc w:val="both"/>
        <w:rPr>
          <w:rFonts w:ascii="Arial" w:hAnsi="Arial" w:cs="Arial"/>
          <w:b/>
          <w:sz w:val="24"/>
          <w:szCs w:val="24"/>
        </w:rPr>
      </w:pPr>
      <w:r w:rsidRPr="0010644F">
        <w:rPr>
          <w:rFonts w:ascii="Arial" w:hAnsi="Arial" w:cs="Arial"/>
          <w:b/>
          <w:sz w:val="24"/>
          <w:szCs w:val="24"/>
        </w:rPr>
        <w:t>Статья 26. Среднесрочный финансовый план наименование поселения</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Под среднесрочным финансовым планом поселения понимается документ, содержащий основные параметры местного бюджета, который ежегодно разрабатывается по форме и в порядке, установленном местной администрацией с соблюдением положений Бюджетного кодекса Российской Федерации.</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Проект среднесрочного финансового плана поселения утверждается администрацией и представляется в представительный орган одновременно с проектом местного бюджета.</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 xml:space="preserve">Значения показателей среднесрочного финансового плана поселения и основных показателей проекта местного  бюджета должны соответствовать друг другу. </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Показатели среднесрочного финансового плана поселения носят индикативный характер и могут быть изменены при разработке и утверждении среднесрочного финансового плана поселения на очередной финансовый год и плановый период.</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Утвержденный среднесрочный финансовый план поселения должен содержать следующие параметры:</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прогнозируемый общий объем доходов и расходов местного бюджета и консолидированного бюджета поселения;</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 xml:space="preserve">объемы бюджетных ассигнований по главным распорядителям бюджетных средств, разделам, подразделам классификации расходов бюджетов либо объемы бюджетных ассигнований по главным распорядителям бюджетных средств, муниципальным программам и </w:t>
      </w:r>
      <w:proofErr w:type="spellStart"/>
      <w:r w:rsidRPr="0010644F">
        <w:rPr>
          <w:rFonts w:ascii="Arial" w:hAnsi="Arial" w:cs="Arial"/>
          <w:sz w:val="24"/>
          <w:szCs w:val="24"/>
        </w:rPr>
        <w:t>непрограммным</w:t>
      </w:r>
      <w:proofErr w:type="spellEnd"/>
      <w:r w:rsidRPr="0010644F">
        <w:rPr>
          <w:rFonts w:ascii="Arial" w:hAnsi="Arial" w:cs="Arial"/>
          <w:sz w:val="24"/>
          <w:szCs w:val="24"/>
        </w:rPr>
        <w:t xml:space="preserve"> направлениям деятельности;</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дефицит (</w:t>
      </w:r>
      <w:proofErr w:type="spellStart"/>
      <w:r w:rsidRPr="0010644F">
        <w:rPr>
          <w:rFonts w:ascii="Arial" w:hAnsi="Arial" w:cs="Arial"/>
          <w:sz w:val="24"/>
          <w:szCs w:val="24"/>
        </w:rPr>
        <w:t>профицит</w:t>
      </w:r>
      <w:proofErr w:type="spellEnd"/>
      <w:r w:rsidRPr="0010644F">
        <w:rPr>
          <w:rFonts w:ascii="Arial" w:hAnsi="Arial" w:cs="Arial"/>
          <w:sz w:val="24"/>
          <w:szCs w:val="24"/>
        </w:rPr>
        <w:t>) местного бюджета;</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Администрацией поселения может быть предусмотрено утверждение дополнительных показателей среднесрочного финансового плана поселения.</w:t>
      </w:r>
    </w:p>
    <w:p w:rsidR="0010644F" w:rsidRPr="0010644F" w:rsidRDefault="0010644F" w:rsidP="0010644F">
      <w:pPr>
        <w:pStyle w:val="a4"/>
        <w:ind w:firstLine="709"/>
        <w:jc w:val="both"/>
        <w:rPr>
          <w:rFonts w:ascii="Arial" w:hAnsi="Arial" w:cs="Arial"/>
          <w:sz w:val="24"/>
          <w:szCs w:val="24"/>
        </w:rPr>
      </w:pPr>
    </w:p>
    <w:p w:rsidR="0010644F" w:rsidRPr="0010644F" w:rsidRDefault="0010644F" w:rsidP="0010644F">
      <w:pPr>
        <w:pStyle w:val="a4"/>
        <w:ind w:firstLine="709"/>
        <w:jc w:val="both"/>
        <w:rPr>
          <w:rFonts w:ascii="Arial" w:hAnsi="Arial" w:cs="Arial"/>
          <w:sz w:val="24"/>
          <w:szCs w:val="24"/>
        </w:rPr>
      </w:pPr>
      <w:r w:rsidRPr="0010644F">
        <w:rPr>
          <w:rFonts w:ascii="Arial" w:hAnsi="Arial" w:cs="Arial"/>
          <w:b/>
          <w:sz w:val="24"/>
          <w:szCs w:val="24"/>
        </w:rPr>
        <w:lastRenderedPageBreak/>
        <w:t>Статья 27. Документы и материалы, представляемые одновременно с проектом бюджета</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1. Одновременно с проектом решения о бюджете в представительный орган представляются документы и материалы в соответствии со статьей 184.2 Бюджетного кодекса Российской Федерации:</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основные направления бюджетной и налоговой политики;</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прогноз социально-экономического развития поселения;</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прогноз основных характеристик (общий объем доходов, общий объем расходов, дефицита (</w:t>
      </w:r>
      <w:proofErr w:type="spellStart"/>
      <w:r w:rsidRPr="0010644F">
        <w:rPr>
          <w:rFonts w:ascii="Arial" w:hAnsi="Arial" w:cs="Arial"/>
          <w:sz w:val="24"/>
          <w:szCs w:val="24"/>
        </w:rPr>
        <w:t>профицита</w:t>
      </w:r>
      <w:proofErr w:type="spellEnd"/>
      <w:r w:rsidRPr="0010644F">
        <w:rPr>
          <w:rFonts w:ascii="Arial" w:hAnsi="Arial" w:cs="Arial"/>
          <w:sz w:val="24"/>
          <w:szCs w:val="24"/>
        </w:rPr>
        <w:t>) бюджета) бюджета поселения на очередной финансовый год и плановый период либо утвержденный среднесрочный финансовый план;</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пояснительная записка к проекту бюджета поселения;</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верхний предел муниципального долга на конец очередного финансового года и конец каждого года планового периода;</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оценка ожидаемого исполнения  бюджета поселения на текущий финансовый год;</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предложенные представительным органом поселения  проекты бюджетных смет, представляемые в случае возникновения разногласий с финансовым отделом в отношении указанных бюджетных смет;</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иные документы и материалы.</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 xml:space="preserve">2. В случае утверждения решением о местном бюджете распределения бюджетных ассигнований по муниципальным программам и </w:t>
      </w:r>
      <w:proofErr w:type="spellStart"/>
      <w:r w:rsidRPr="0010644F">
        <w:rPr>
          <w:rFonts w:ascii="Arial" w:hAnsi="Arial" w:cs="Arial"/>
          <w:sz w:val="24"/>
          <w:szCs w:val="24"/>
        </w:rPr>
        <w:t>непрограммным</w:t>
      </w:r>
      <w:proofErr w:type="spellEnd"/>
      <w:r w:rsidRPr="0010644F">
        <w:rPr>
          <w:rFonts w:ascii="Arial" w:hAnsi="Arial" w:cs="Arial"/>
          <w:sz w:val="24"/>
          <w:szCs w:val="24"/>
        </w:rPr>
        <w:t xml:space="preserve"> направлениям деятельности к проекту решения о бюджете представляются паспорта муниципальных программ.</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3. В случае</w:t>
      </w:r>
      <w:proofErr w:type="gramStart"/>
      <w:r w:rsidRPr="0010644F">
        <w:rPr>
          <w:rFonts w:ascii="Arial" w:hAnsi="Arial" w:cs="Arial"/>
          <w:sz w:val="24"/>
          <w:szCs w:val="24"/>
        </w:rPr>
        <w:t>,</w:t>
      </w:r>
      <w:proofErr w:type="gramEnd"/>
      <w:r w:rsidRPr="0010644F">
        <w:rPr>
          <w:rFonts w:ascii="Arial" w:hAnsi="Arial" w:cs="Arial"/>
          <w:sz w:val="24"/>
          <w:szCs w:val="24"/>
        </w:rPr>
        <w:t xml:space="preserve">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местном бюджете.</w:t>
      </w:r>
    </w:p>
    <w:p w:rsidR="0010644F" w:rsidRPr="0010644F" w:rsidRDefault="0010644F" w:rsidP="0010644F">
      <w:pPr>
        <w:pStyle w:val="a4"/>
        <w:ind w:firstLine="709"/>
        <w:jc w:val="center"/>
        <w:rPr>
          <w:rFonts w:ascii="Arial" w:hAnsi="Arial" w:cs="Arial"/>
          <w:b/>
          <w:sz w:val="24"/>
          <w:szCs w:val="24"/>
        </w:rPr>
      </w:pPr>
    </w:p>
    <w:p w:rsidR="0010644F" w:rsidRPr="0010644F" w:rsidRDefault="0010644F" w:rsidP="0010644F">
      <w:pPr>
        <w:pStyle w:val="a4"/>
        <w:ind w:firstLine="709"/>
        <w:jc w:val="center"/>
        <w:rPr>
          <w:rFonts w:ascii="Arial" w:hAnsi="Arial" w:cs="Arial"/>
          <w:b/>
          <w:sz w:val="24"/>
          <w:szCs w:val="24"/>
        </w:rPr>
      </w:pPr>
      <w:r w:rsidRPr="0010644F">
        <w:rPr>
          <w:rFonts w:ascii="Arial" w:hAnsi="Arial" w:cs="Arial"/>
          <w:b/>
          <w:sz w:val="24"/>
          <w:szCs w:val="24"/>
        </w:rPr>
        <w:t>Глава 5. Рассмотрение проекта и утверждение решения о бюджете поселения</w:t>
      </w:r>
    </w:p>
    <w:p w:rsidR="0010644F" w:rsidRPr="0010644F" w:rsidRDefault="0010644F" w:rsidP="0010644F">
      <w:pPr>
        <w:pStyle w:val="a4"/>
        <w:ind w:firstLine="709"/>
        <w:jc w:val="center"/>
        <w:rPr>
          <w:rFonts w:ascii="Arial" w:hAnsi="Arial" w:cs="Arial"/>
          <w:b/>
          <w:sz w:val="24"/>
          <w:szCs w:val="24"/>
        </w:rPr>
      </w:pPr>
    </w:p>
    <w:p w:rsidR="0010644F" w:rsidRPr="0010644F" w:rsidRDefault="0010644F" w:rsidP="0010644F">
      <w:pPr>
        <w:pStyle w:val="a4"/>
        <w:ind w:firstLine="709"/>
        <w:jc w:val="both"/>
        <w:rPr>
          <w:rFonts w:ascii="Arial" w:hAnsi="Arial" w:cs="Arial"/>
          <w:b/>
          <w:sz w:val="24"/>
          <w:szCs w:val="24"/>
        </w:rPr>
      </w:pPr>
      <w:r w:rsidRPr="0010644F">
        <w:rPr>
          <w:rFonts w:ascii="Arial" w:hAnsi="Arial" w:cs="Arial"/>
          <w:b/>
          <w:sz w:val="24"/>
          <w:szCs w:val="24"/>
        </w:rPr>
        <w:t>Статья 28. Основы рассмотрения и утверждения бюджета поселения.</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1. В решении о бюджете поселения содержатся основные характеристики бюджета, к которым относятся общий объем доходов бюджета, общий объем расходов, дефицит (</w:t>
      </w:r>
      <w:proofErr w:type="spellStart"/>
      <w:r w:rsidRPr="0010644F">
        <w:rPr>
          <w:rFonts w:ascii="Arial" w:hAnsi="Arial" w:cs="Arial"/>
          <w:sz w:val="24"/>
          <w:szCs w:val="24"/>
        </w:rPr>
        <w:t>профицит</w:t>
      </w:r>
      <w:proofErr w:type="spellEnd"/>
      <w:r w:rsidRPr="0010644F">
        <w:rPr>
          <w:rFonts w:ascii="Arial" w:hAnsi="Arial" w:cs="Arial"/>
          <w:sz w:val="24"/>
          <w:szCs w:val="24"/>
        </w:rPr>
        <w:t>) бюджета, а также иные показатели, установленные Бюджетным кодексом Российской Федерации муниципальными правовыми актами представительного органа (кроме решения о бюджете).</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2. В решении Совета о районном бюджете должны содержаться нормативы распределения доходов между бюджетами поселений в случае, если они не установлены Бюджетным Кодексом Российской Федерации, законом Красноярского края о бюджете Красноярского края, законами Красноярского края и муниципальными правовыми актами, принятыми в соответствии с положениями Бюджетного Кодекса.</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Решением  о бюджете поселения устанавливаются:</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перечень главных администраторов доходов бюджета;</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 xml:space="preserve">перечень главных </w:t>
      </w:r>
      <w:proofErr w:type="gramStart"/>
      <w:r w:rsidRPr="0010644F">
        <w:rPr>
          <w:rFonts w:ascii="Arial" w:hAnsi="Arial" w:cs="Arial"/>
          <w:sz w:val="24"/>
          <w:szCs w:val="24"/>
        </w:rPr>
        <w:t xml:space="preserve">администраторов источников финансирования дефицита </w:t>
      </w:r>
      <w:r w:rsidRPr="0010644F">
        <w:rPr>
          <w:rFonts w:ascii="Arial" w:hAnsi="Arial" w:cs="Arial"/>
          <w:sz w:val="24"/>
          <w:szCs w:val="24"/>
        </w:rPr>
        <w:lastRenderedPageBreak/>
        <w:t>бюджета</w:t>
      </w:r>
      <w:proofErr w:type="gramEnd"/>
      <w:r w:rsidRPr="0010644F">
        <w:rPr>
          <w:rFonts w:ascii="Arial" w:hAnsi="Arial" w:cs="Arial"/>
          <w:sz w:val="24"/>
          <w:szCs w:val="24"/>
        </w:rPr>
        <w:t>;</w:t>
      </w:r>
    </w:p>
    <w:p w:rsidR="0010644F" w:rsidRPr="0010644F" w:rsidRDefault="0010644F" w:rsidP="0010644F">
      <w:pPr>
        <w:pStyle w:val="a4"/>
        <w:ind w:firstLine="709"/>
        <w:jc w:val="both"/>
        <w:rPr>
          <w:rFonts w:ascii="Arial" w:hAnsi="Arial" w:cs="Arial"/>
          <w:sz w:val="24"/>
          <w:szCs w:val="24"/>
        </w:rPr>
      </w:pPr>
      <w:proofErr w:type="gramStart"/>
      <w:r w:rsidRPr="0010644F">
        <w:rPr>
          <w:rFonts w:ascii="Arial" w:hAnsi="Arial" w:cs="Arial"/>
          <w:sz w:val="24"/>
          <w:szCs w:val="24"/>
        </w:rPr>
        <w:t xml:space="preserve">распределение бюджетных ассигнований по разделам, подразделам, целевым группам (группам и подгруппам) видов расходов либо по разделам, подразделам, целевым статьям (муниципальным программам и </w:t>
      </w:r>
      <w:proofErr w:type="spellStart"/>
      <w:r w:rsidRPr="0010644F">
        <w:rPr>
          <w:rFonts w:ascii="Arial" w:hAnsi="Arial" w:cs="Arial"/>
          <w:sz w:val="24"/>
          <w:szCs w:val="24"/>
        </w:rPr>
        <w:t>непрограммным</w:t>
      </w:r>
      <w:proofErr w:type="spellEnd"/>
      <w:r w:rsidRPr="0010644F">
        <w:rPr>
          <w:rFonts w:ascii="Arial" w:hAnsi="Arial" w:cs="Arial"/>
          <w:sz w:val="24"/>
          <w:szCs w:val="24"/>
        </w:rPr>
        <w:t xml:space="preserve"> направлениям деятельности), группам (группам и подгруппам) видов расходов и (или) по целевым статьям (муниципальным программам и </w:t>
      </w:r>
      <w:proofErr w:type="spellStart"/>
      <w:r w:rsidRPr="0010644F">
        <w:rPr>
          <w:rFonts w:ascii="Arial" w:hAnsi="Arial" w:cs="Arial"/>
          <w:sz w:val="24"/>
          <w:szCs w:val="24"/>
        </w:rPr>
        <w:t>непрограммным</w:t>
      </w:r>
      <w:proofErr w:type="spellEnd"/>
      <w:r w:rsidRPr="0010644F">
        <w:rPr>
          <w:rFonts w:ascii="Arial" w:hAnsi="Arial" w:cs="Arial"/>
          <w:sz w:val="24"/>
          <w:szCs w:val="24"/>
        </w:rPr>
        <w:t xml:space="preserve">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w:t>
      </w:r>
      <w:proofErr w:type="gramEnd"/>
      <w:r w:rsidRPr="0010644F">
        <w:rPr>
          <w:rFonts w:ascii="Arial" w:hAnsi="Arial" w:cs="Arial"/>
          <w:sz w:val="24"/>
          <w:szCs w:val="24"/>
        </w:rPr>
        <w:t xml:space="preserve"> период), а также по разделам и подразделам классификации расходов бюджетов в случаях, установленных Бюджетным Кодексом, законом Красноярского края, муниципальным правовым актом представительного органа поселения;</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ведомственная структура расходов бюджета на очередной финансовый год (очередной финансовый год и плановый период), за исключением бюджетов государственных внебюджетных фондов;</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общий объем бюджетных ассигнований, направляемых на исполнение публичных нормативных обязательств;</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10644F" w:rsidRPr="0010644F" w:rsidRDefault="0010644F" w:rsidP="0010644F">
      <w:pPr>
        <w:pStyle w:val="a4"/>
        <w:ind w:firstLine="709"/>
        <w:jc w:val="both"/>
        <w:rPr>
          <w:rFonts w:ascii="Arial" w:hAnsi="Arial" w:cs="Arial"/>
          <w:sz w:val="24"/>
          <w:szCs w:val="24"/>
        </w:rPr>
      </w:pPr>
      <w:proofErr w:type="gramStart"/>
      <w:r w:rsidRPr="0010644F">
        <w:rPr>
          <w:rFonts w:ascii="Arial" w:hAnsi="Arial" w:cs="Arial"/>
          <w:sz w:val="24"/>
          <w:szCs w:val="24"/>
        </w:rPr>
        <w:t>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местного бюджета (без учета расходов бюджета</w:t>
      </w:r>
      <w:proofErr w:type="gramEnd"/>
      <w:r w:rsidRPr="0010644F">
        <w:rPr>
          <w:rFonts w:ascii="Arial" w:hAnsi="Arial" w:cs="Arial"/>
          <w:sz w:val="24"/>
          <w:szCs w:val="24"/>
        </w:rPr>
        <w:t>, предусмотренных за счет межбюджетных трансфертов из других бюджетов бюджетной системы Российской Федерации, имеющих целевое назначение);</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источники финансирования дефицита бюджета, установленные пунктом 2 статьи 17 настоящего Положения;</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 xml:space="preserve">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w:t>
      </w:r>
      <w:proofErr w:type="gramStart"/>
      <w:r w:rsidRPr="0010644F">
        <w:rPr>
          <w:rFonts w:ascii="Arial" w:hAnsi="Arial" w:cs="Arial"/>
          <w:sz w:val="24"/>
          <w:szCs w:val="24"/>
        </w:rPr>
        <w:t>указанием</w:t>
      </w:r>
      <w:proofErr w:type="gramEnd"/>
      <w:r w:rsidRPr="0010644F">
        <w:rPr>
          <w:rFonts w:ascii="Arial" w:hAnsi="Arial" w:cs="Arial"/>
          <w:sz w:val="24"/>
          <w:szCs w:val="24"/>
        </w:rPr>
        <w:t xml:space="preserve"> в том числе верхнего предела долга по муниципальным гарантиям;</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иные показатели местного бюджета, установленные решениями представительного органа поселения.</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 xml:space="preserve">Изменение </w:t>
      </w:r>
      <w:proofErr w:type="gramStart"/>
      <w:r w:rsidRPr="0010644F">
        <w:rPr>
          <w:rFonts w:ascii="Arial" w:hAnsi="Arial" w:cs="Arial"/>
          <w:sz w:val="24"/>
          <w:szCs w:val="24"/>
        </w:rPr>
        <w:t>показателей ведомственной структуры расходов бюджета поселения</w:t>
      </w:r>
      <w:proofErr w:type="gramEnd"/>
      <w:r w:rsidRPr="0010644F">
        <w:rPr>
          <w:rFonts w:ascii="Arial" w:hAnsi="Arial" w:cs="Arial"/>
          <w:sz w:val="24"/>
          <w:szCs w:val="24"/>
        </w:rPr>
        <w:t xml:space="preserve">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местного бюджета.</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Решением о местном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представительного органа поселения о местном бюджете, сверх соответствующих бюджетных ассигнований и (или) общего объема расходов бюджета поселения.</w:t>
      </w:r>
    </w:p>
    <w:p w:rsidR="0010644F" w:rsidRPr="0010644F" w:rsidRDefault="0010644F" w:rsidP="0010644F">
      <w:pPr>
        <w:pStyle w:val="a4"/>
        <w:ind w:firstLine="709"/>
        <w:jc w:val="both"/>
        <w:rPr>
          <w:rFonts w:ascii="Arial" w:hAnsi="Arial" w:cs="Arial"/>
          <w:sz w:val="24"/>
          <w:szCs w:val="24"/>
        </w:rPr>
      </w:pPr>
    </w:p>
    <w:p w:rsidR="0010644F" w:rsidRPr="0010644F" w:rsidRDefault="0010644F" w:rsidP="0010644F">
      <w:pPr>
        <w:pStyle w:val="a4"/>
        <w:ind w:firstLine="709"/>
        <w:jc w:val="both"/>
        <w:rPr>
          <w:rFonts w:ascii="Arial" w:hAnsi="Arial" w:cs="Arial"/>
          <w:sz w:val="24"/>
          <w:szCs w:val="24"/>
        </w:rPr>
      </w:pPr>
      <w:r w:rsidRPr="0010644F">
        <w:rPr>
          <w:rFonts w:ascii="Arial" w:hAnsi="Arial" w:cs="Arial"/>
          <w:b/>
          <w:sz w:val="24"/>
          <w:szCs w:val="24"/>
        </w:rPr>
        <w:t>Статья 29. Внесение проекта решения о бюджете в представительный орган</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1. Глава администрации вносит проект решения о бюджете в сроки, установленные муниципальным правовым актом представительного органа муниципального образования, но не позднее 15 ноября текущего года.</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Одновременно с проектом бюджета в представительный орган представляются документы и материалы в соответствии со статьей 27 настоящего положения.</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2. Председатель представительного органа направляет проект решения о бюджете, соответствующие документы и материалы в определенную им  постоянную комиссию по рассмотрению проекта бюджета поселения (далее - комиссия по бюджету) для подготовки заключения о соответствии представленных документов и материалов требованиям настоящего Положения.</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3. На основании заключения комиссии по бюджету председатель представительного органа принимает решение о том, что проект решения о бюджете, соответствующие документы и материалы принимаются к рассмотрению представительным органом поселения, либо подлежит возврату на доработку Главе администрации поселения, если состав представленных документов и материалов не соответствует требованиям настоящего Положения.</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Доработанные проект решения о бюджете, соответствующие материалы и документы должны быть представлены в представительный орган в недельный срок.</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 xml:space="preserve">4. Проект решения о бюджете, соответствующие материалы  и документы, внесенные с соблюдением требований настоящего Положения, в течение трех дней направляется председателем представительным органом поселения во все постоянные комиссии представительного органа поселения. </w:t>
      </w:r>
    </w:p>
    <w:p w:rsidR="0010644F" w:rsidRPr="0010644F" w:rsidRDefault="0010644F" w:rsidP="0010644F">
      <w:pPr>
        <w:pStyle w:val="a4"/>
        <w:ind w:firstLine="709"/>
        <w:jc w:val="both"/>
        <w:rPr>
          <w:rFonts w:ascii="Arial" w:hAnsi="Arial" w:cs="Arial"/>
          <w:b/>
          <w:sz w:val="24"/>
          <w:szCs w:val="24"/>
        </w:rPr>
      </w:pPr>
    </w:p>
    <w:p w:rsidR="0010644F" w:rsidRPr="0010644F" w:rsidRDefault="0010644F" w:rsidP="0010644F">
      <w:pPr>
        <w:pStyle w:val="a4"/>
        <w:ind w:firstLine="709"/>
        <w:jc w:val="both"/>
        <w:rPr>
          <w:rFonts w:ascii="Arial" w:hAnsi="Arial" w:cs="Arial"/>
          <w:b/>
          <w:sz w:val="24"/>
          <w:szCs w:val="24"/>
        </w:rPr>
      </w:pPr>
      <w:r w:rsidRPr="0010644F">
        <w:rPr>
          <w:rFonts w:ascii="Arial" w:hAnsi="Arial" w:cs="Arial"/>
          <w:b/>
          <w:sz w:val="24"/>
          <w:szCs w:val="24"/>
        </w:rPr>
        <w:t xml:space="preserve">Статья 30. Публичные слушания по проекту бюджета поселения  и по отчету об исполнении  бюджета поселения </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 xml:space="preserve">По проекту решения о бюджете поселения  на очередной финансовый год и плановый период и проекту решения об исполнении бюджета поселения  за отчетный финансовый год проводятся публичные слушания в порядке, установленном представительным  органом поселения </w:t>
      </w:r>
    </w:p>
    <w:p w:rsidR="0010644F" w:rsidRPr="0010644F" w:rsidRDefault="0010644F" w:rsidP="0010644F">
      <w:pPr>
        <w:pStyle w:val="a4"/>
        <w:jc w:val="both"/>
        <w:rPr>
          <w:rFonts w:ascii="Arial" w:hAnsi="Arial" w:cs="Arial"/>
          <w:sz w:val="24"/>
          <w:szCs w:val="24"/>
        </w:rPr>
      </w:pPr>
    </w:p>
    <w:p w:rsidR="0010644F" w:rsidRPr="0010644F" w:rsidRDefault="0010644F" w:rsidP="0010644F">
      <w:pPr>
        <w:pStyle w:val="a4"/>
        <w:ind w:firstLine="709"/>
        <w:jc w:val="both"/>
        <w:rPr>
          <w:rFonts w:ascii="Arial" w:hAnsi="Arial" w:cs="Arial"/>
          <w:b/>
          <w:sz w:val="24"/>
          <w:szCs w:val="24"/>
        </w:rPr>
      </w:pPr>
      <w:r w:rsidRPr="0010644F">
        <w:rPr>
          <w:rFonts w:ascii="Arial" w:hAnsi="Arial" w:cs="Arial"/>
          <w:b/>
          <w:sz w:val="24"/>
          <w:szCs w:val="24"/>
        </w:rPr>
        <w:t>Статья 31. Порядок подготовки проекта решения о бюджете поселения на очередной финансовый год (очередной финансовый год и плановый период) к рассмотрению</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 xml:space="preserve">1. Субъекты права законодательной инициативы в течение 10 рабочих дней вправе направить в комиссию по бюджету, финансам и налоговой политике (далее – комиссия по бюджету)  свои поправки и предложения о принятии или об отклонении представленного проекта решения. </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2. Комиссия по бюджету рассматривает предложения и поправки субъектов права законодательной инициативы и готовит заключение, содержащее рекомендации по поступившим предложениям и поправкам.</w:t>
      </w:r>
    </w:p>
    <w:p w:rsidR="0010644F" w:rsidRPr="0010644F" w:rsidRDefault="0010644F" w:rsidP="0010644F">
      <w:pPr>
        <w:pStyle w:val="a4"/>
        <w:ind w:firstLine="709"/>
        <w:jc w:val="both"/>
        <w:rPr>
          <w:rFonts w:ascii="Arial" w:hAnsi="Arial" w:cs="Arial"/>
          <w:sz w:val="24"/>
          <w:szCs w:val="24"/>
        </w:rPr>
      </w:pPr>
    </w:p>
    <w:p w:rsidR="0010644F" w:rsidRPr="0010644F" w:rsidRDefault="0010644F" w:rsidP="0010644F">
      <w:pPr>
        <w:pStyle w:val="a4"/>
        <w:ind w:firstLine="709"/>
        <w:jc w:val="both"/>
        <w:rPr>
          <w:rFonts w:ascii="Arial" w:hAnsi="Arial" w:cs="Arial"/>
          <w:b/>
          <w:sz w:val="24"/>
          <w:szCs w:val="24"/>
        </w:rPr>
      </w:pPr>
      <w:r w:rsidRPr="0010644F">
        <w:rPr>
          <w:rFonts w:ascii="Arial" w:hAnsi="Arial" w:cs="Arial"/>
          <w:b/>
          <w:sz w:val="24"/>
          <w:szCs w:val="24"/>
        </w:rPr>
        <w:t xml:space="preserve">Статья 32. Порядок рассмотрения проекта решения о бюджете поселения на очередной финансовый год </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Представительный орган поселения рассматривает проект решения о бюджете поселения в двух чтениях.</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Рассмотрение проекта решения о бюджете поселения на очередной финансовый год и плановый период в первом чтении включает в себя:</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lastRenderedPageBreak/>
        <w:t>обсуждение прогноза социально-экономического развития поселения на очередной финансовый год и плановый период и основных направлений бюджетной и налоговой политики поселения;</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обсуждение основных характеристик бюджета поселения:</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общего объема доходов и расходов бюджета поселения в очередном финансовом году и плановом периоде;</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верхний предел муниципального долга поселения на конец очередного финансового года  и каждого года планового периода;</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дефицита (</w:t>
      </w:r>
      <w:proofErr w:type="spellStart"/>
      <w:r w:rsidRPr="0010644F">
        <w:rPr>
          <w:rFonts w:ascii="Arial" w:hAnsi="Arial" w:cs="Arial"/>
          <w:sz w:val="24"/>
          <w:szCs w:val="24"/>
        </w:rPr>
        <w:t>профицита</w:t>
      </w:r>
      <w:proofErr w:type="spellEnd"/>
      <w:r w:rsidRPr="0010644F">
        <w:rPr>
          <w:rFonts w:ascii="Arial" w:hAnsi="Arial" w:cs="Arial"/>
          <w:sz w:val="24"/>
          <w:szCs w:val="24"/>
        </w:rPr>
        <w:t>) бюджета.</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голосование по принятию проекта решения представительного органа поселения  о бюджете поселения за основу;</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голосование по поправкам, поданным в соответствии с пунктом 1 статьи 31 настоящего Положения.</w:t>
      </w:r>
    </w:p>
    <w:p w:rsidR="0010644F" w:rsidRPr="0010644F" w:rsidRDefault="0010644F" w:rsidP="0010644F">
      <w:pPr>
        <w:pStyle w:val="a4"/>
        <w:ind w:firstLine="709"/>
        <w:jc w:val="both"/>
        <w:rPr>
          <w:rFonts w:ascii="Arial" w:hAnsi="Arial" w:cs="Arial"/>
          <w:sz w:val="24"/>
          <w:szCs w:val="24"/>
        </w:rPr>
      </w:pPr>
      <w:proofErr w:type="gramStart"/>
      <w:r w:rsidRPr="0010644F">
        <w:rPr>
          <w:rFonts w:ascii="Arial" w:hAnsi="Arial" w:cs="Arial"/>
          <w:sz w:val="24"/>
          <w:szCs w:val="24"/>
        </w:rPr>
        <w:t>Заседание представительного органа поселения  для рассмотрения проекта решения о бюджете поселения  на очередной финансовый год в первом чтении проводится в срок не позднее 15 рабочих дней после поступления бюджетного послания в представительного органа поселения.</w:t>
      </w:r>
      <w:proofErr w:type="gramEnd"/>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Обсуждение проекта решения представительного органа поселения  о бюджете поселения на очередной финансовый год в первом чтении начинается с доклада Главы администрации либо, по его распоряжению,  заместителя Главы администрации или руководителя финансового отдела и содоклада председателя комиссии представительного органа поселения  по бюджету.</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В случае если голосование о принятии проекта решения представительного органа поселения  о бюджете поселения  на очередной финансовый год за основу или по утверждению основных характеристик бюджета не набрало необходимого числа голосов, создается согласительная комиссия из числа депутатов представительного органа поселения  и представителей, уполномоченных Главой администрации, на паритетных началах.</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 xml:space="preserve">Согласительная комиссия вырабатывает согласованный вариант решения по предмету первого </w:t>
      </w:r>
      <w:proofErr w:type="gramStart"/>
      <w:r w:rsidRPr="0010644F">
        <w:rPr>
          <w:rFonts w:ascii="Arial" w:hAnsi="Arial" w:cs="Arial"/>
          <w:sz w:val="24"/>
          <w:szCs w:val="24"/>
        </w:rPr>
        <w:t>чтения проекта решения представительного органа поселения</w:t>
      </w:r>
      <w:proofErr w:type="gramEnd"/>
      <w:r w:rsidRPr="0010644F">
        <w:rPr>
          <w:rFonts w:ascii="Arial" w:hAnsi="Arial" w:cs="Arial"/>
          <w:sz w:val="24"/>
          <w:szCs w:val="24"/>
        </w:rPr>
        <w:t xml:space="preserve">  о бюджете поселения.</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Решение согласительной комиссии принимается раздельным голосованием членов согласительной комиссии от представительного органа поселения  и представителей, уполномоченных Главой администрации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Решение считается согласованным, если его поддержали обе стороны.</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На очередном заседании представительного органа поселения, которое проводится не позднее чем через 3 рабочих дня со дня отклонения в первом чтении проекта решения представительного органа поселения  о бюджете поселения, производится обсуждение и:</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голосование по принятию проекта решения о бюджете  поселения за основу;</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голосование по поправкам, рекомендованным к принятию согласительной комиссией;</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рассмотрение и принятие решений по вопросам, решение по которым согласительной комиссией не принято;</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голосование по утверждению основных характеристик бюджета поселения.</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После принятия проекта решения о бюджете поселения в первом чтении субъекты права законодательной инициативы в течение 2 рабочих дней подают в комиссию по бюджету поправки к проекту решения по предмету второго чтения.</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 xml:space="preserve">Поправки к проекту решения представительного органа поселения  о </w:t>
      </w:r>
      <w:r w:rsidRPr="0010644F">
        <w:rPr>
          <w:rFonts w:ascii="Arial" w:hAnsi="Arial" w:cs="Arial"/>
          <w:sz w:val="24"/>
          <w:szCs w:val="24"/>
        </w:rPr>
        <w:lastRenderedPageBreak/>
        <w:t>бюджете поселения  по предмету второго чтения, увеличивающие расходы (уменьшающие доходы) бюджета, должны содержать расчеты и обоснования, а также предложения по источникам их финансирования.</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В течение последующих 6 рабочих дней комиссия по бюджету рассматривает поправки субъектов права законодательной инициативы, готовит заключение, содержащее рекомендации по поступившим поправкам, и готовит проект решения представительного органа поселения  о бюджете  поселения для принятия во втором чтении.</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Рассмотрение проекта решения о бюджете  поселения на очередной финансовый год и плановый период во втором чтении включает в себя обсуждение и:</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утверждение верхнего предела муниципального долга поселения,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государственным или муниципальным гарантиям;</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утверждение доходов бюджета поселения по группам, подгруппам, статьям и подстатьям классификации доходов бюджетов Российской Федерации;</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 xml:space="preserve">утверждение расходов бюджета поселения в пределах общего объема расходов бюджета поселения, утвержденного в первом чтении, </w:t>
      </w:r>
      <w:proofErr w:type="gramStart"/>
      <w:r w:rsidRPr="0010644F">
        <w:rPr>
          <w:rFonts w:ascii="Arial" w:hAnsi="Arial" w:cs="Arial"/>
          <w:sz w:val="24"/>
          <w:szCs w:val="24"/>
        </w:rPr>
        <w:t>по</w:t>
      </w:r>
      <w:proofErr w:type="gramEnd"/>
      <w:r w:rsidRPr="0010644F">
        <w:rPr>
          <w:rFonts w:ascii="Arial" w:hAnsi="Arial" w:cs="Arial"/>
          <w:sz w:val="24"/>
          <w:szCs w:val="24"/>
        </w:rPr>
        <w:t>:</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разделам и подразделам функциональной классификации расходов бюджетов Российской Федерации;</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 xml:space="preserve">главным распорядителям и прямым получателям средств  бюджета поселения; </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4) принятие решения о бюджете поселения на очередной финансовый год и плановый период в целом.</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В случае если голосование о принятии проекта решения представительным органом поселения  о бюджете поселения  за основу или в целом не набрало необходимого числа голосов, создается согласительная комиссия из числа депутатов представительного органа поселения  и представителей, уполномоченных Главой администрации, на паритетных началах.</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Работа согласительной комиссии организуется на тех же принципах, что и при отклонении проекта решения представительного органа поселения  о бюджете поселения  в первом чтении.</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Решение согласительной комиссии выносится на очередное заседание представительного органа поселения</w:t>
      </w:r>
      <w:proofErr w:type="gramStart"/>
      <w:r w:rsidRPr="0010644F">
        <w:rPr>
          <w:rFonts w:ascii="Arial" w:hAnsi="Arial" w:cs="Arial"/>
          <w:sz w:val="24"/>
          <w:szCs w:val="24"/>
        </w:rPr>
        <w:t xml:space="preserve"> .</w:t>
      </w:r>
      <w:proofErr w:type="gramEnd"/>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На очередном заседании представительного органа поселения, которое проводится не позднее чем через 3 рабочих дня после заседания, указанного в пункте 3 настоящей статьи, производится обсуждение и:</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голосование по принятию проекта решения представительного органа поселения  о бюджете поселения за основу;</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голосование по поправкам, рекомендованным к принятию согласительной комиссией;</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рассмотрение и принятие решений по вопросам, решений по которым согласительной комиссией не принято;</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голосование по проекту решения представительного органа поселения  о бюджете поселения  на очередной финансовый год в целом.</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Принятое представительным органом поселения  решение о бюджете поселения  на очередной финансовый год и плановый период в срок до 7 рабочих дней направляется Главе сельсовета для подписания и опубликования.</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16. Решение о бюджете поселения на очередной финансовый год и плановый период вступает в силу с 1 января очередного финансового года.</w:t>
      </w:r>
    </w:p>
    <w:p w:rsidR="0010644F" w:rsidRPr="0010644F" w:rsidRDefault="0010644F" w:rsidP="0010644F">
      <w:pPr>
        <w:pStyle w:val="a4"/>
        <w:ind w:firstLine="709"/>
        <w:jc w:val="both"/>
        <w:rPr>
          <w:rFonts w:ascii="Arial" w:hAnsi="Arial" w:cs="Arial"/>
          <w:sz w:val="24"/>
          <w:szCs w:val="24"/>
        </w:rPr>
      </w:pPr>
    </w:p>
    <w:p w:rsidR="0010644F" w:rsidRPr="0010644F" w:rsidRDefault="0010644F" w:rsidP="0010644F">
      <w:pPr>
        <w:pStyle w:val="a4"/>
        <w:ind w:firstLine="709"/>
        <w:jc w:val="both"/>
        <w:rPr>
          <w:rFonts w:ascii="Arial" w:hAnsi="Arial" w:cs="Arial"/>
          <w:b/>
          <w:sz w:val="24"/>
          <w:szCs w:val="24"/>
        </w:rPr>
      </w:pPr>
      <w:r w:rsidRPr="0010644F">
        <w:rPr>
          <w:rFonts w:ascii="Arial" w:hAnsi="Arial" w:cs="Arial"/>
          <w:b/>
          <w:sz w:val="24"/>
          <w:szCs w:val="24"/>
        </w:rPr>
        <w:lastRenderedPageBreak/>
        <w:t>Статья 33. Внесение изменений и дополнений в решение представительного органа о местном бюджете</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 xml:space="preserve">Глава администрации поселения вносит </w:t>
      </w:r>
      <w:proofErr w:type="gramStart"/>
      <w:r w:rsidRPr="0010644F">
        <w:rPr>
          <w:rFonts w:ascii="Arial" w:hAnsi="Arial" w:cs="Arial"/>
          <w:sz w:val="24"/>
          <w:szCs w:val="24"/>
        </w:rPr>
        <w:t>в представительный орган проекты решений о внесении изменений в решения представительного органа о местном бюджете на текущий финансовый год</w:t>
      </w:r>
      <w:proofErr w:type="gramEnd"/>
      <w:r w:rsidRPr="0010644F">
        <w:rPr>
          <w:rFonts w:ascii="Arial" w:hAnsi="Arial" w:cs="Arial"/>
          <w:sz w:val="24"/>
          <w:szCs w:val="24"/>
        </w:rPr>
        <w:t xml:space="preserve"> и плановый период по всем вопросам, являющимся предметом правового регулирования указанного решения.</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Одновременно с проектом указанного  решения  представляются следующие документы и материалы:</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ожидаемые итоги социально-экономического развития в текущем финансовом году и уточненный прогноз социально-экономического развития поселения в плановом периоде;</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сведения об исполнении бюджета поселения за истекший отчетный период текущего финансового года;</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оценка ожидаемого исполнения бюджета поселения в текущем финансовом году;</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пояснительная записка с обоснованием предлагаемых изменений в решение о местном бюджете на текущий финансовый год и плановый период.</w:t>
      </w:r>
    </w:p>
    <w:p w:rsidR="0010644F" w:rsidRPr="0010644F" w:rsidRDefault="0010644F" w:rsidP="0010644F">
      <w:pPr>
        <w:pStyle w:val="a4"/>
        <w:ind w:firstLine="709"/>
        <w:jc w:val="both"/>
        <w:rPr>
          <w:rFonts w:ascii="Arial" w:hAnsi="Arial" w:cs="Arial"/>
          <w:sz w:val="24"/>
          <w:szCs w:val="24"/>
        </w:rPr>
      </w:pPr>
    </w:p>
    <w:p w:rsidR="0010644F" w:rsidRPr="0010644F" w:rsidRDefault="0010644F" w:rsidP="0010644F">
      <w:pPr>
        <w:pStyle w:val="a4"/>
        <w:ind w:firstLine="709"/>
        <w:jc w:val="both"/>
        <w:rPr>
          <w:rFonts w:ascii="Arial" w:hAnsi="Arial" w:cs="Arial"/>
          <w:b/>
          <w:sz w:val="24"/>
          <w:szCs w:val="24"/>
        </w:rPr>
      </w:pPr>
      <w:r w:rsidRPr="0010644F">
        <w:rPr>
          <w:rFonts w:ascii="Arial" w:hAnsi="Arial" w:cs="Arial"/>
          <w:b/>
          <w:sz w:val="24"/>
          <w:szCs w:val="24"/>
        </w:rPr>
        <w:t>Статья 34. Временное управление бюджетом поселения</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Если решение представительного органа поселения о местном бюджете не вступил в силу с начала текущего финансового года:</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финансовый орган поселения,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иные показатели, определяемые решением о местном бюджете, применяются в размерах (нормативах) и порядке, которые были установлены решением о местном бюджете на отчетный финансовый год;</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 xml:space="preserve">Если решение представительного органа поселения о местном бюджете не вступило в силу через три месяца после начала финансового года, финансовый орган поселения, организует исполнение местного бюджета при соблюдении условий, определенных пунктом 1 настоящей статьи. </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При этом финансовый орган поселения, не имеет права:</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 xml:space="preserve">доводить лимиты бюджетных обязательств и бюджетные ассигнования на бюджетные инвестиции и </w:t>
      </w:r>
      <w:proofErr w:type="gramStart"/>
      <w:r w:rsidRPr="0010644F">
        <w:rPr>
          <w:rFonts w:ascii="Arial" w:hAnsi="Arial" w:cs="Arial"/>
          <w:sz w:val="24"/>
          <w:szCs w:val="24"/>
        </w:rPr>
        <w:t>субсидии</w:t>
      </w:r>
      <w:proofErr w:type="gramEnd"/>
      <w:r w:rsidRPr="0010644F">
        <w:rPr>
          <w:rFonts w:ascii="Arial" w:hAnsi="Arial" w:cs="Arial"/>
          <w:sz w:val="24"/>
          <w:szCs w:val="24"/>
        </w:rPr>
        <w:t xml:space="preserve"> юридическим и физическим лицам, установленные Бюджетным кодексом Российской Федерации;</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предоставлять бюджетные кредиты;</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осуществлять заимствования в размере более одной восьмой объема заимствований предыдущего финансового года в расчете на квартал;</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 xml:space="preserve">формировать резервные фонды. </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Указанные в пунктах 1 и 2 настоящего Положения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10644F" w:rsidRPr="0010644F" w:rsidRDefault="0010644F" w:rsidP="0010644F">
      <w:pPr>
        <w:pStyle w:val="a4"/>
        <w:ind w:firstLine="709"/>
        <w:jc w:val="both"/>
        <w:rPr>
          <w:rFonts w:ascii="Arial" w:hAnsi="Arial" w:cs="Arial"/>
          <w:sz w:val="24"/>
          <w:szCs w:val="24"/>
        </w:rPr>
      </w:pPr>
    </w:p>
    <w:p w:rsidR="0010644F" w:rsidRPr="0010644F" w:rsidRDefault="0010644F" w:rsidP="0010644F">
      <w:pPr>
        <w:pStyle w:val="a4"/>
        <w:ind w:firstLine="709"/>
        <w:jc w:val="center"/>
        <w:rPr>
          <w:rFonts w:ascii="Arial" w:hAnsi="Arial" w:cs="Arial"/>
          <w:b/>
          <w:sz w:val="24"/>
          <w:szCs w:val="24"/>
        </w:rPr>
      </w:pPr>
      <w:r w:rsidRPr="0010644F">
        <w:rPr>
          <w:rFonts w:ascii="Arial" w:hAnsi="Arial" w:cs="Arial"/>
          <w:b/>
          <w:sz w:val="24"/>
          <w:szCs w:val="24"/>
        </w:rPr>
        <w:t>Глава 6. Исполнение бюджета поселения</w:t>
      </w:r>
    </w:p>
    <w:p w:rsidR="0010644F" w:rsidRPr="0010644F" w:rsidRDefault="0010644F" w:rsidP="0010644F">
      <w:pPr>
        <w:pStyle w:val="a4"/>
        <w:ind w:firstLine="709"/>
        <w:jc w:val="center"/>
        <w:rPr>
          <w:rFonts w:ascii="Arial" w:hAnsi="Arial" w:cs="Arial"/>
          <w:b/>
          <w:sz w:val="24"/>
          <w:szCs w:val="24"/>
        </w:rPr>
      </w:pPr>
    </w:p>
    <w:p w:rsidR="0010644F" w:rsidRPr="0010644F" w:rsidRDefault="0010644F" w:rsidP="0010644F">
      <w:pPr>
        <w:pStyle w:val="a4"/>
        <w:ind w:firstLine="709"/>
        <w:jc w:val="both"/>
        <w:rPr>
          <w:rFonts w:ascii="Arial" w:hAnsi="Arial" w:cs="Arial"/>
          <w:b/>
          <w:sz w:val="24"/>
          <w:szCs w:val="24"/>
        </w:rPr>
      </w:pPr>
      <w:r w:rsidRPr="0010644F">
        <w:rPr>
          <w:rFonts w:ascii="Arial" w:hAnsi="Arial" w:cs="Arial"/>
          <w:b/>
          <w:sz w:val="24"/>
          <w:szCs w:val="24"/>
        </w:rPr>
        <w:t>Статья 35. Основы исполнения бюджета</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 xml:space="preserve">Исполнение бюджета поселения обеспечивается Администрацией </w:t>
      </w:r>
      <w:r w:rsidRPr="0010644F">
        <w:rPr>
          <w:rFonts w:ascii="Arial" w:hAnsi="Arial" w:cs="Arial"/>
          <w:sz w:val="24"/>
          <w:szCs w:val="24"/>
        </w:rPr>
        <w:lastRenderedPageBreak/>
        <w:t>поселения.</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 xml:space="preserve">Организация исполнения бюджета поселения возлагается на  Финансовый отдел администрации поселения.      </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Исполнение бюджета поселения организуется на основе сводной бюджетной росписи и кассового плана.</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 xml:space="preserve">Бюджет исполняется на основе </w:t>
      </w:r>
      <w:hyperlink r:id="rId7" w:history="1">
        <w:r w:rsidRPr="0010644F">
          <w:rPr>
            <w:rStyle w:val="a6"/>
            <w:rFonts w:ascii="Arial" w:hAnsi="Arial" w:cs="Arial"/>
            <w:sz w:val="24"/>
            <w:szCs w:val="24"/>
          </w:rPr>
          <w:t>единства кассы</w:t>
        </w:r>
      </w:hyperlink>
      <w:r w:rsidRPr="0010644F">
        <w:rPr>
          <w:rFonts w:ascii="Arial" w:hAnsi="Arial" w:cs="Arial"/>
          <w:sz w:val="24"/>
          <w:szCs w:val="24"/>
        </w:rPr>
        <w:t xml:space="preserve"> и </w:t>
      </w:r>
      <w:hyperlink r:id="rId8" w:history="1">
        <w:r w:rsidRPr="0010644F">
          <w:rPr>
            <w:rStyle w:val="a6"/>
            <w:rFonts w:ascii="Arial" w:hAnsi="Arial" w:cs="Arial"/>
            <w:sz w:val="24"/>
            <w:szCs w:val="24"/>
          </w:rPr>
          <w:t>подведомственности расходов</w:t>
        </w:r>
      </w:hyperlink>
      <w:r w:rsidRPr="0010644F">
        <w:rPr>
          <w:rFonts w:ascii="Arial" w:hAnsi="Arial" w:cs="Arial"/>
          <w:sz w:val="24"/>
          <w:szCs w:val="24"/>
        </w:rPr>
        <w:t>.</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Кассовое обслуживание исполнения бюджета поселения осуществляется Федеральным казначейством.</w:t>
      </w:r>
    </w:p>
    <w:p w:rsidR="0010644F" w:rsidRPr="0010644F" w:rsidRDefault="0010644F" w:rsidP="0010644F">
      <w:pPr>
        <w:pStyle w:val="a4"/>
        <w:ind w:firstLine="709"/>
        <w:jc w:val="both"/>
        <w:rPr>
          <w:rFonts w:ascii="Arial" w:hAnsi="Arial" w:cs="Arial"/>
          <w:sz w:val="24"/>
          <w:szCs w:val="24"/>
        </w:rPr>
      </w:pPr>
      <w:proofErr w:type="gramStart"/>
      <w:r w:rsidRPr="0010644F">
        <w:rPr>
          <w:rFonts w:ascii="Arial" w:hAnsi="Arial" w:cs="Arial"/>
          <w:sz w:val="24"/>
          <w:szCs w:val="24"/>
        </w:rPr>
        <w:t xml:space="preserve">Для кассового обслуживания исполнения бюджета поселения Федеральное казначейство открывает в Центральном банке Российской Федерации с учетом положений </w:t>
      </w:r>
      <w:hyperlink r:id="rId9" w:history="1">
        <w:r w:rsidRPr="0010644F">
          <w:rPr>
            <w:rStyle w:val="a6"/>
            <w:rFonts w:ascii="Arial" w:hAnsi="Arial" w:cs="Arial"/>
            <w:sz w:val="24"/>
            <w:szCs w:val="24"/>
          </w:rPr>
          <w:t>статей 38.2</w:t>
        </w:r>
      </w:hyperlink>
      <w:r w:rsidRPr="0010644F">
        <w:rPr>
          <w:rFonts w:ascii="Arial" w:hAnsi="Arial" w:cs="Arial"/>
          <w:sz w:val="24"/>
          <w:szCs w:val="24"/>
        </w:rPr>
        <w:t xml:space="preserve"> и </w:t>
      </w:r>
      <w:hyperlink r:id="rId10" w:history="1">
        <w:r w:rsidRPr="0010644F">
          <w:rPr>
            <w:rStyle w:val="a6"/>
            <w:rFonts w:ascii="Arial" w:hAnsi="Arial" w:cs="Arial"/>
            <w:sz w:val="24"/>
            <w:szCs w:val="24"/>
          </w:rPr>
          <w:t>156</w:t>
        </w:r>
      </w:hyperlink>
      <w:r w:rsidRPr="0010644F">
        <w:rPr>
          <w:rFonts w:ascii="Arial" w:hAnsi="Arial" w:cs="Arial"/>
          <w:sz w:val="24"/>
          <w:szCs w:val="24"/>
        </w:rPr>
        <w:t xml:space="preserve"> Бюджетного Кодекса счета, через которые все кассовые операции по исполнению местного бюджета осуществляются Федеральным казначейством либо органом государственной власти Красноярского края в соответствии с соглашением, предусмотренным </w:t>
      </w:r>
      <w:hyperlink r:id="rId11" w:history="1">
        <w:r w:rsidRPr="0010644F">
          <w:rPr>
            <w:rStyle w:val="a6"/>
            <w:rFonts w:ascii="Arial" w:hAnsi="Arial" w:cs="Arial"/>
            <w:sz w:val="24"/>
            <w:szCs w:val="24"/>
          </w:rPr>
          <w:t>частью пятой</w:t>
        </w:r>
      </w:hyperlink>
      <w:r w:rsidRPr="0010644F">
        <w:rPr>
          <w:rFonts w:ascii="Arial" w:hAnsi="Arial" w:cs="Arial"/>
          <w:sz w:val="24"/>
          <w:szCs w:val="24"/>
        </w:rPr>
        <w:t xml:space="preserve">  статьи 215.1 Бюджетного Кодекса.</w:t>
      </w:r>
      <w:proofErr w:type="gramEnd"/>
    </w:p>
    <w:p w:rsidR="0010644F" w:rsidRPr="0010644F" w:rsidRDefault="0010644F" w:rsidP="0010644F">
      <w:pPr>
        <w:pStyle w:val="a4"/>
        <w:ind w:firstLine="709"/>
        <w:jc w:val="both"/>
        <w:rPr>
          <w:rFonts w:ascii="Arial" w:hAnsi="Arial" w:cs="Arial"/>
          <w:sz w:val="24"/>
          <w:szCs w:val="24"/>
        </w:rPr>
      </w:pPr>
    </w:p>
    <w:p w:rsidR="0010644F" w:rsidRPr="0010644F" w:rsidRDefault="0010644F" w:rsidP="0010644F">
      <w:pPr>
        <w:pStyle w:val="a4"/>
        <w:ind w:firstLine="709"/>
        <w:jc w:val="both"/>
        <w:rPr>
          <w:rFonts w:ascii="Arial" w:hAnsi="Arial" w:cs="Arial"/>
          <w:b/>
          <w:sz w:val="24"/>
          <w:szCs w:val="24"/>
        </w:rPr>
      </w:pPr>
      <w:r w:rsidRPr="0010644F">
        <w:rPr>
          <w:rFonts w:ascii="Arial" w:hAnsi="Arial" w:cs="Arial"/>
          <w:b/>
          <w:sz w:val="24"/>
          <w:szCs w:val="24"/>
        </w:rPr>
        <w:t>Статья 36. Сводная бюджетная роспись</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Порядок составления и ведения сводной бюджетной росписи устанавливается финансовым органом поселения.</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Утверждение сводной бюджетной росписи и внесение изменений в нее осуществляется руководителем финансового органа поселения.</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Утвержденные показатели сводной бюджетной росписи должны соответствовать решению о местном бюджете.</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В случае принятия решения о внесении изменений в решение представительного органа поселения о местном бюджете руководитель финансового органа утверждает соответствующие изменения в сводную бюджетную роспись.</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 xml:space="preserve">3. В сводную бюджетную роспись могут быть внесены изменения </w:t>
      </w:r>
      <w:proofErr w:type="gramStart"/>
      <w:r w:rsidRPr="0010644F">
        <w:rPr>
          <w:rFonts w:ascii="Arial" w:hAnsi="Arial" w:cs="Arial"/>
          <w:sz w:val="24"/>
          <w:szCs w:val="24"/>
        </w:rPr>
        <w:t>в соответствии с решениями руководителя финансового органа поселения без внесения изменений в решение о бюджете</w:t>
      </w:r>
      <w:proofErr w:type="gramEnd"/>
      <w:r w:rsidRPr="0010644F">
        <w:rPr>
          <w:rFonts w:ascii="Arial" w:hAnsi="Arial" w:cs="Arial"/>
          <w:sz w:val="24"/>
          <w:szCs w:val="24"/>
        </w:rPr>
        <w:t>:</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в случае недостаточности бюджетных ассигнований для исполнения публичных нормативных обязательств - с превышением общего объема указанных ассигнований в пределах 5 процентов общего объема бюджетных ассигнований, утвержденных решением о бюджете на их исполнение в текущем финансовом году;</w:t>
      </w:r>
    </w:p>
    <w:p w:rsidR="0010644F" w:rsidRPr="0010644F" w:rsidRDefault="0010644F" w:rsidP="0010644F">
      <w:pPr>
        <w:pStyle w:val="a4"/>
        <w:ind w:firstLine="709"/>
        <w:jc w:val="both"/>
        <w:rPr>
          <w:rFonts w:ascii="Arial" w:hAnsi="Arial" w:cs="Arial"/>
          <w:sz w:val="24"/>
          <w:szCs w:val="24"/>
        </w:rPr>
      </w:pPr>
      <w:proofErr w:type="gramStart"/>
      <w:r w:rsidRPr="0010644F">
        <w:rPr>
          <w:rFonts w:ascii="Arial" w:hAnsi="Arial" w:cs="Arial"/>
          <w:sz w:val="24"/>
          <w:szCs w:val="24"/>
        </w:rPr>
        <w:t>в случае изменения состава или полномочий (функций) главных распорядителей бюджетных средств (подведомственных им казенных учреждений), вступления в силу законов, предусматривающих осуществление полномочий органов государственной власти субъектов Российской Федерации (органов местного самоуправления поселения) за счет субвенций из соответствующих бюджетов, исполнения судебных актов, предусматривающих обращение взыскания на средства бюджетов бюджетной системы РФ, использования средств резервных фондов и иным образом зарезервированных в составе</w:t>
      </w:r>
      <w:proofErr w:type="gramEnd"/>
      <w:r w:rsidRPr="0010644F">
        <w:rPr>
          <w:rFonts w:ascii="Arial" w:hAnsi="Arial" w:cs="Arial"/>
          <w:sz w:val="24"/>
          <w:szCs w:val="24"/>
        </w:rPr>
        <w:t xml:space="preserve"> утвержденных бюджетных ассигнований, распределения бюджетных ассигнований между получателями бюджетных средств на конкурсной основе и по иным основаниям, связанным с особенностями исполнения бюджетов бюджетной системы РФ, перераспределения бюджетных ассигнований между главными распорядителями бюджетных средств, установленным решением о бюджете, - в пределах объема бюджетных ассигнований;</w:t>
      </w:r>
    </w:p>
    <w:p w:rsidR="0010644F" w:rsidRPr="0010644F" w:rsidRDefault="0010644F" w:rsidP="0010644F">
      <w:pPr>
        <w:pStyle w:val="a4"/>
        <w:ind w:firstLine="709"/>
        <w:jc w:val="both"/>
        <w:rPr>
          <w:rFonts w:ascii="Arial" w:hAnsi="Arial" w:cs="Arial"/>
          <w:sz w:val="24"/>
          <w:szCs w:val="24"/>
        </w:rPr>
      </w:pPr>
      <w:proofErr w:type="gramStart"/>
      <w:r w:rsidRPr="0010644F">
        <w:rPr>
          <w:rFonts w:ascii="Arial" w:hAnsi="Arial" w:cs="Arial"/>
          <w:sz w:val="24"/>
          <w:szCs w:val="24"/>
        </w:rPr>
        <w:t xml:space="preserve">в случае перераспределения бюджетных ассигнований между текущим финансовым годом и плановым периодом - в пределах предусмотренных </w:t>
      </w:r>
      <w:r w:rsidRPr="0010644F">
        <w:rPr>
          <w:rFonts w:ascii="Arial" w:hAnsi="Arial" w:cs="Arial"/>
          <w:sz w:val="24"/>
          <w:szCs w:val="24"/>
        </w:rPr>
        <w:lastRenderedPageBreak/>
        <w:t>решением о бюджете поселения на очередной финансовый год и плановый период главному распорядителю бюджетных средств на соответствующий финансовый год общего объема бюджетных ассигнований на оказание муниципальных услуг и общего объема бюджетных ассигнований по соответствующим разделам, подразделам, целевым статьям, видам расходов на текущий финансовый год и</w:t>
      </w:r>
      <w:proofErr w:type="gramEnd"/>
      <w:r w:rsidRPr="0010644F">
        <w:rPr>
          <w:rFonts w:ascii="Arial" w:hAnsi="Arial" w:cs="Arial"/>
          <w:sz w:val="24"/>
          <w:szCs w:val="24"/>
        </w:rPr>
        <w:t xml:space="preserve"> плановый период;</w:t>
      </w:r>
    </w:p>
    <w:p w:rsidR="0010644F" w:rsidRPr="0010644F" w:rsidRDefault="0010644F" w:rsidP="0010644F">
      <w:pPr>
        <w:pStyle w:val="a4"/>
        <w:ind w:firstLine="709"/>
        <w:jc w:val="both"/>
        <w:rPr>
          <w:rFonts w:ascii="Arial" w:hAnsi="Arial" w:cs="Arial"/>
          <w:sz w:val="24"/>
          <w:szCs w:val="24"/>
        </w:rPr>
      </w:pPr>
      <w:proofErr w:type="gramStart"/>
      <w:r w:rsidRPr="0010644F">
        <w:rPr>
          <w:rFonts w:ascii="Arial" w:hAnsi="Arial" w:cs="Arial"/>
          <w:sz w:val="24"/>
          <w:szCs w:val="24"/>
        </w:rPr>
        <w:t>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при условии, что увеличение бюджетных ассигнований по соответствующему виду расходов не</w:t>
      </w:r>
      <w:proofErr w:type="gramEnd"/>
      <w:r w:rsidRPr="0010644F">
        <w:rPr>
          <w:rFonts w:ascii="Arial" w:hAnsi="Arial" w:cs="Arial"/>
          <w:sz w:val="24"/>
          <w:szCs w:val="24"/>
        </w:rPr>
        <w:t xml:space="preserve"> превышает 10 процентов;</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местном бюджете;</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в случае проведения реструктуризации муниципального долга в соответствии с Бюджетным кодексом РФ;</w:t>
      </w:r>
    </w:p>
    <w:p w:rsidR="0010644F" w:rsidRPr="0010644F" w:rsidRDefault="0010644F" w:rsidP="0010644F">
      <w:pPr>
        <w:pStyle w:val="a4"/>
        <w:ind w:firstLine="709"/>
        <w:jc w:val="both"/>
        <w:rPr>
          <w:rFonts w:ascii="Arial" w:hAnsi="Arial" w:cs="Arial"/>
          <w:sz w:val="24"/>
          <w:szCs w:val="24"/>
        </w:rPr>
      </w:pPr>
      <w:proofErr w:type="gramStart"/>
      <w:r w:rsidRPr="0010644F">
        <w:rPr>
          <w:rFonts w:ascii="Arial" w:hAnsi="Arial" w:cs="Arial"/>
          <w:sz w:val="24"/>
          <w:szCs w:val="24"/>
        </w:rPr>
        <w:t>в случае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в пределах</w:t>
      </w:r>
      <w:proofErr w:type="gramEnd"/>
      <w:r w:rsidRPr="0010644F">
        <w:rPr>
          <w:rFonts w:ascii="Arial" w:hAnsi="Arial" w:cs="Arial"/>
          <w:sz w:val="24"/>
          <w:szCs w:val="24"/>
        </w:rPr>
        <w:t xml:space="preserve"> общего объема бюджетных ассигнований по источникам финансирования дефицита бюджета, предусмотренных на соответствующий финансовый год;</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в случае изменения типа муниципальных учреждений и организационно-правовой формы муниципальных унитарных предприятий.</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 xml:space="preserve">4. </w:t>
      </w:r>
      <w:proofErr w:type="gramStart"/>
      <w:r w:rsidRPr="0010644F">
        <w:rPr>
          <w:rFonts w:ascii="Arial" w:hAnsi="Arial" w:cs="Arial"/>
          <w:sz w:val="24"/>
          <w:szCs w:val="24"/>
        </w:rPr>
        <w:t xml:space="preserve">Порядком составления и ведения сводной бюджетной росписи предусматривается утверждение показателей сводной бюджетной росписи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(муниципальным программам и </w:t>
      </w:r>
      <w:proofErr w:type="spellStart"/>
      <w:r w:rsidRPr="0010644F">
        <w:rPr>
          <w:rFonts w:ascii="Arial" w:hAnsi="Arial" w:cs="Arial"/>
          <w:sz w:val="24"/>
          <w:szCs w:val="24"/>
        </w:rPr>
        <w:t>непрограммным</w:t>
      </w:r>
      <w:proofErr w:type="spellEnd"/>
      <w:r w:rsidRPr="0010644F">
        <w:rPr>
          <w:rFonts w:ascii="Arial" w:hAnsi="Arial" w:cs="Arial"/>
          <w:sz w:val="24"/>
          <w:szCs w:val="24"/>
        </w:rPr>
        <w:t xml:space="preserve"> направлениям деятельности), группам (группам и подгруппам) видов расходов классификации расходов бюджетов.</w:t>
      </w:r>
      <w:proofErr w:type="gramEnd"/>
    </w:p>
    <w:p w:rsidR="0010644F" w:rsidRPr="0010644F" w:rsidRDefault="0010644F" w:rsidP="0010644F">
      <w:pPr>
        <w:pStyle w:val="a4"/>
        <w:ind w:firstLine="709"/>
        <w:jc w:val="both"/>
        <w:rPr>
          <w:rFonts w:ascii="Arial" w:hAnsi="Arial" w:cs="Arial"/>
          <w:sz w:val="24"/>
          <w:szCs w:val="24"/>
        </w:rPr>
      </w:pPr>
      <w:proofErr w:type="gramStart"/>
      <w:r w:rsidRPr="0010644F">
        <w:rPr>
          <w:rFonts w:ascii="Arial" w:hAnsi="Arial" w:cs="Arial"/>
          <w:sz w:val="24"/>
          <w:szCs w:val="24"/>
        </w:rPr>
        <w:t>Порядком составления и ведения сводной бюджетной росписи может быть предусмотрено утверждение показателей сводной бюджетной росписи по кодам элементов (подгрупп и элементов) видов расходов классификации расходов бюджетов, кодам расходов классификации операций сектора муниципального управления, в том числе дифференцированно для разных целевых статей и (или) видов расходов бюджета, групп и статей классификации операций сектора муниципального управления, главных распорядителей бюджетных средств.</w:t>
      </w:r>
      <w:proofErr w:type="gramEnd"/>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 xml:space="preserve">5.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r:id="rId12" w:history="1">
        <w:r w:rsidRPr="0010644F">
          <w:rPr>
            <w:rStyle w:val="a6"/>
            <w:rFonts w:ascii="Arial" w:hAnsi="Arial" w:cs="Arial"/>
            <w:sz w:val="24"/>
            <w:szCs w:val="24"/>
          </w:rPr>
          <w:t>статьями 190</w:t>
        </w:r>
      </w:hyperlink>
      <w:r w:rsidRPr="0010644F">
        <w:rPr>
          <w:rFonts w:ascii="Arial" w:hAnsi="Arial" w:cs="Arial"/>
          <w:sz w:val="24"/>
          <w:szCs w:val="24"/>
        </w:rPr>
        <w:t xml:space="preserve"> и </w:t>
      </w:r>
      <w:hyperlink r:id="rId13" w:history="1">
        <w:r w:rsidRPr="0010644F">
          <w:rPr>
            <w:rStyle w:val="a6"/>
            <w:rFonts w:ascii="Arial" w:hAnsi="Arial" w:cs="Arial"/>
            <w:sz w:val="24"/>
            <w:szCs w:val="24"/>
          </w:rPr>
          <w:t>191</w:t>
        </w:r>
      </w:hyperlink>
      <w:r w:rsidRPr="0010644F">
        <w:rPr>
          <w:rFonts w:ascii="Arial" w:hAnsi="Arial" w:cs="Arial"/>
          <w:sz w:val="24"/>
          <w:szCs w:val="24"/>
        </w:rPr>
        <w:t xml:space="preserve"> Бюджетного Кодекса.</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lastRenderedPageBreak/>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статье 217 Бюджетного Кодекса.</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6. В сводную бюджетную роспись включаются бюджетные ассигнования по источникам финансирования дефицита бюджета поселения, кроме операций по управлению остатками средств на едином счете бюджета поселения.</w:t>
      </w:r>
    </w:p>
    <w:p w:rsidR="0010644F" w:rsidRPr="0010644F" w:rsidRDefault="0010644F" w:rsidP="0010644F">
      <w:pPr>
        <w:pStyle w:val="a4"/>
        <w:ind w:firstLine="709"/>
        <w:jc w:val="both"/>
        <w:rPr>
          <w:rFonts w:ascii="Arial" w:hAnsi="Arial" w:cs="Arial"/>
          <w:sz w:val="24"/>
          <w:szCs w:val="24"/>
        </w:rPr>
      </w:pPr>
    </w:p>
    <w:p w:rsidR="0010644F" w:rsidRPr="0010644F" w:rsidRDefault="0010644F" w:rsidP="0010644F">
      <w:pPr>
        <w:pStyle w:val="a4"/>
        <w:ind w:firstLine="709"/>
        <w:jc w:val="both"/>
        <w:rPr>
          <w:rFonts w:ascii="Arial" w:hAnsi="Arial" w:cs="Arial"/>
          <w:b/>
          <w:sz w:val="24"/>
          <w:szCs w:val="24"/>
        </w:rPr>
      </w:pPr>
      <w:r w:rsidRPr="0010644F">
        <w:rPr>
          <w:rFonts w:ascii="Arial" w:hAnsi="Arial" w:cs="Arial"/>
          <w:b/>
          <w:sz w:val="24"/>
          <w:szCs w:val="24"/>
        </w:rPr>
        <w:t>Статья 37. Кассовый план</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1. Под кассовым планом понимается прогноз кассовых поступлений в бюджет поселения и кассовых выплат из бюджета поселения в текущем финансовом году.</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поселения.</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 xml:space="preserve">2. Финансовым отделом устанавливает </w:t>
      </w:r>
      <w:hyperlink r:id="rId14" w:history="1">
        <w:r w:rsidRPr="0010644F">
          <w:rPr>
            <w:rStyle w:val="a6"/>
            <w:rFonts w:ascii="Arial" w:hAnsi="Arial" w:cs="Arial"/>
            <w:sz w:val="24"/>
            <w:szCs w:val="24"/>
          </w:rPr>
          <w:t>порядок</w:t>
        </w:r>
      </w:hyperlink>
      <w:r w:rsidRPr="0010644F">
        <w:rPr>
          <w:rFonts w:ascii="Arial" w:hAnsi="Arial" w:cs="Arial"/>
          <w:sz w:val="24"/>
          <w:szCs w:val="24"/>
        </w:rPr>
        <w:t xml:space="preserve">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Составление и ведение кассового плана осуществляется Финансовым отделом.</w:t>
      </w:r>
    </w:p>
    <w:p w:rsidR="0010644F" w:rsidRPr="0010644F" w:rsidRDefault="0010644F" w:rsidP="0010644F">
      <w:pPr>
        <w:pStyle w:val="a4"/>
        <w:ind w:firstLine="709"/>
        <w:jc w:val="both"/>
        <w:rPr>
          <w:rFonts w:ascii="Arial" w:hAnsi="Arial" w:cs="Arial"/>
          <w:sz w:val="24"/>
          <w:szCs w:val="24"/>
        </w:rPr>
      </w:pPr>
    </w:p>
    <w:p w:rsidR="0010644F" w:rsidRPr="0010644F" w:rsidRDefault="0010644F" w:rsidP="0010644F">
      <w:pPr>
        <w:pStyle w:val="a4"/>
        <w:ind w:firstLine="709"/>
        <w:jc w:val="both"/>
        <w:rPr>
          <w:rFonts w:ascii="Arial" w:hAnsi="Arial" w:cs="Arial"/>
          <w:b/>
          <w:sz w:val="24"/>
          <w:szCs w:val="24"/>
        </w:rPr>
      </w:pPr>
      <w:r w:rsidRPr="0010644F">
        <w:rPr>
          <w:rFonts w:ascii="Arial" w:hAnsi="Arial" w:cs="Arial"/>
          <w:b/>
          <w:sz w:val="24"/>
          <w:szCs w:val="24"/>
        </w:rPr>
        <w:t>Статья 38. Исполнение бюджета поселения по доходам и расходам</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Исполнение бюджетов по доходам предусматривает:</w:t>
      </w:r>
    </w:p>
    <w:p w:rsidR="0010644F" w:rsidRPr="0010644F" w:rsidRDefault="0010644F" w:rsidP="0010644F">
      <w:pPr>
        <w:pStyle w:val="a4"/>
        <w:ind w:firstLine="709"/>
        <w:jc w:val="both"/>
        <w:rPr>
          <w:rFonts w:ascii="Arial" w:hAnsi="Arial" w:cs="Arial"/>
          <w:sz w:val="24"/>
          <w:szCs w:val="24"/>
        </w:rPr>
      </w:pPr>
      <w:proofErr w:type="gramStart"/>
      <w:r w:rsidRPr="0010644F">
        <w:rPr>
          <w:rFonts w:ascii="Arial" w:hAnsi="Arial" w:cs="Arial"/>
          <w:sz w:val="24"/>
          <w:szCs w:val="24"/>
        </w:rPr>
        <w:t>зачисление на единый счет местного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Российской Федерации, законами Красноярского края, решением представительного органа  о местном бюджете и иными и муниципальными правовыми актами, принятыми в соответствии с положениями Бюджетного кодекса Российской Федерации, и иных поступлений в</w:t>
      </w:r>
      <w:proofErr w:type="gramEnd"/>
      <w:r w:rsidRPr="0010644F">
        <w:rPr>
          <w:rFonts w:ascii="Arial" w:hAnsi="Arial" w:cs="Arial"/>
          <w:sz w:val="24"/>
          <w:szCs w:val="24"/>
        </w:rPr>
        <w:t xml:space="preserve"> бюджет;</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перечисление излишне распределенных сумм, возврат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зачет излишне уплаченных или излишне взысканных сумм в соответствии с законодательством Российской Федерации;</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уточнение администратором доходов бюджета платежей в бюджеты бюджетной системы Российской Федерации;</w:t>
      </w:r>
    </w:p>
    <w:p w:rsidR="0010644F" w:rsidRPr="0010644F" w:rsidRDefault="0010644F" w:rsidP="0010644F">
      <w:pPr>
        <w:pStyle w:val="a4"/>
        <w:ind w:firstLine="709"/>
        <w:jc w:val="both"/>
        <w:rPr>
          <w:rFonts w:ascii="Arial" w:hAnsi="Arial" w:cs="Arial"/>
          <w:sz w:val="24"/>
          <w:szCs w:val="24"/>
        </w:rPr>
      </w:pPr>
      <w:proofErr w:type="gramStart"/>
      <w:r w:rsidRPr="0010644F">
        <w:rPr>
          <w:rFonts w:ascii="Arial" w:hAnsi="Arial" w:cs="Arial"/>
          <w:sz w:val="24"/>
          <w:szCs w:val="24"/>
        </w:rPr>
        <w:t>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w:t>
      </w:r>
      <w:proofErr w:type="gramEnd"/>
      <w:r w:rsidRPr="0010644F">
        <w:rPr>
          <w:rFonts w:ascii="Arial" w:hAnsi="Arial" w:cs="Arial"/>
          <w:sz w:val="24"/>
          <w:szCs w:val="24"/>
        </w:rPr>
        <w:t xml:space="preserve"> системы Российской Федерации, в порядке, установленном Министерством финансов Российской Федерации.</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Исполнение бюджета по расходам предусматривает:</w:t>
      </w:r>
    </w:p>
    <w:p w:rsidR="0010644F" w:rsidRPr="0010644F" w:rsidRDefault="00A44B7B" w:rsidP="0010644F">
      <w:pPr>
        <w:pStyle w:val="a4"/>
        <w:ind w:firstLine="709"/>
        <w:jc w:val="both"/>
        <w:rPr>
          <w:rFonts w:ascii="Arial" w:hAnsi="Arial" w:cs="Arial"/>
          <w:sz w:val="24"/>
          <w:szCs w:val="24"/>
        </w:rPr>
      </w:pPr>
      <w:r w:rsidRPr="00A44B7B">
        <w:rPr>
          <w:rFonts w:ascii="Arial" w:hAnsi="Arial" w:cs="Arial"/>
          <w:sz w:val="24"/>
          <w:szCs w:val="24"/>
        </w:rPr>
        <w:t>принятие и учет бюджетных и денежных обязательств</w:t>
      </w:r>
      <w:r w:rsidR="0010644F" w:rsidRPr="0010644F">
        <w:rPr>
          <w:rFonts w:ascii="Arial" w:hAnsi="Arial" w:cs="Arial"/>
          <w:sz w:val="24"/>
          <w:szCs w:val="24"/>
        </w:rPr>
        <w:t>;</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lastRenderedPageBreak/>
        <w:t>подтверждение денежных обязательств;</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санкционирование оплаты денежных обязательств;</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подтверждение исполнения денежных обязательств.</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 xml:space="preserve">Получатель бюджетных средств принимает бюджетные обязательства в </w:t>
      </w:r>
      <w:proofErr w:type="gramStart"/>
      <w:r w:rsidRPr="0010644F">
        <w:rPr>
          <w:rFonts w:ascii="Arial" w:hAnsi="Arial" w:cs="Arial"/>
          <w:sz w:val="24"/>
          <w:szCs w:val="24"/>
        </w:rPr>
        <w:t>пределах</w:t>
      </w:r>
      <w:proofErr w:type="gramEnd"/>
      <w:r w:rsidRPr="0010644F">
        <w:rPr>
          <w:rFonts w:ascii="Arial" w:hAnsi="Arial" w:cs="Arial"/>
          <w:sz w:val="24"/>
          <w:szCs w:val="24"/>
        </w:rPr>
        <w:t xml:space="preserve"> доведенных до него лимитов бюджетных обязательств.</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Получатель бюджетных сре</w:t>
      </w:r>
      <w:proofErr w:type="gramStart"/>
      <w:r w:rsidRPr="0010644F">
        <w:rPr>
          <w:rFonts w:ascii="Arial" w:hAnsi="Arial" w:cs="Arial"/>
          <w:sz w:val="24"/>
          <w:szCs w:val="24"/>
        </w:rPr>
        <w:t>дств пр</w:t>
      </w:r>
      <w:proofErr w:type="gramEnd"/>
      <w:r w:rsidRPr="0010644F">
        <w:rPr>
          <w:rFonts w:ascii="Arial" w:hAnsi="Arial" w:cs="Arial"/>
          <w:sz w:val="24"/>
          <w:szCs w:val="24"/>
        </w:rP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в соответствии с платежными документами.</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органом в соответствии с положениями Бюджетного кодекса Российской Федерации.</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 xml:space="preserve">Оплата денежных обязательств (за исключением денежных обязательств по публичным нормативным обязательствам) осуществляется в </w:t>
      </w:r>
      <w:proofErr w:type="gramStart"/>
      <w:r w:rsidRPr="0010644F">
        <w:rPr>
          <w:rFonts w:ascii="Arial" w:hAnsi="Arial" w:cs="Arial"/>
          <w:sz w:val="24"/>
          <w:szCs w:val="24"/>
        </w:rPr>
        <w:t>пределах</w:t>
      </w:r>
      <w:proofErr w:type="gramEnd"/>
      <w:r w:rsidRPr="0010644F">
        <w:rPr>
          <w:rFonts w:ascii="Arial" w:hAnsi="Arial" w:cs="Arial"/>
          <w:sz w:val="24"/>
          <w:szCs w:val="24"/>
        </w:rPr>
        <w:t xml:space="preserve"> доведенных до получателя бюджетных средств лимитов бюджетных обязательств.</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 xml:space="preserve">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w:t>
      </w:r>
      <w:proofErr w:type="spellStart"/>
      <w:r w:rsidRPr="0010644F">
        <w:rPr>
          <w:rFonts w:ascii="Arial" w:hAnsi="Arial" w:cs="Arial"/>
          <w:sz w:val="24"/>
          <w:szCs w:val="24"/>
        </w:rPr>
        <w:t>неденежных</w:t>
      </w:r>
      <w:proofErr w:type="spellEnd"/>
      <w:r w:rsidRPr="0010644F">
        <w:rPr>
          <w:rFonts w:ascii="Arial" w:hAnsi="Arial" w:cs="Arial"/>
          <w:sz w:val="24"/>
          <w:szCs w:val="24"/>
        </w:rPr>
        <w:t xml:space="preserve"> операций по исполнению денежных обязательств получателей бюджетных средств.</w:t>
      </w:r>
    </w:p>
    <w:p w:rsidR="0010644F" w:rsidRDefault="0010644F" w:rsidP="0010644F">
      <w:pPr>
        <w:pStyle w:val="a4"/>
        <w:ind w:firstLine="709"/>
        <w:jc w:val="both"/>
        <w:rPr>
          <w:rFonts w:ascii="Arial" w:hAnsi="Arial" w:cs="Arial"/>
          <w:b/>
          <w:sz w:val="24"/>
          <w:szCs w:val="24"/>
        </w:rPr>
      </w:pPr>
    </w:p>
    <w:p w:rsidR="0010644F" w:rsidRPr="0010644F" w:rsidRDefault="0010644F" w:rsidP="0010644F">
      <w:pPr>
        <w:pStyle w:val="a4"/>
        <w:ind w:firstLine="709"/>
        <w:jc w:val="both"/>
        <w:rPr>
          <w:rFonts w:ascii="Arial" w:hAnsi="Arial" w:cs="Arial"/>
          <w:sz w:val="24"/>
          <w:szCs w:val="24"/>
        </w:rPr>
      </w:pPr>
      <w:r w:rsidRPr="0010644F">
        <w:rPr>
          <w:rFonts w:ascii="Arial" w:hAnsi="Arial" w:cs="Arial"/>
          <w:b/>
          <w:sz w:val="24"/>
          <w:szCs w:val="24"/>
        </w:rPr>
        <w:t>Статья  39. Бюджетная роспись</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1.Порядок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финансовым органом поселения.</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органом поселения  лимитами бюджетных обязательств.</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870B98" w:rsidRPr="002D7E16" w:rsidRDefault="00870B98" w:rsidP="00870B98">
      <w:pPr>
        <w:pStyle w:val="a4"/>
        <w:jc w:val="both"/>
        <w:rPr>
          <w:rFonts w:ascii="Arial" w:hAnsi="Arial" w:cs="Arial"/>
          <w:sz w:val="24"/>
          <w:szCs w:val="24"/>
        </w:rPr>
      </w:pPr>
      <w:r>
        <w:rPr>
          <w:rFonts w:ascii="Arial" w:hAnsi="Arial" w:cs="Arial"/>
          <w:sz w:val="24"/>
          <w:szCs w:val="24"/>
        </w:rPr>
        <w:t xml:space="preserve">           </w:t>
      </w:r>
      <w:r w:rsidR="0010644F" w:rsidRPr="0010644F">
        <w:rPr>
          <w:rFonts w:ascii="Arial" w:hAnsi="Arial" w:cs="Arial"/>
          <w:sz w:val="24"/>
          <w:szCs w:val="24"/>
        </w:rPr>
        <w:t xml:space="preserve">2. </w:t>
      </w:r>
      <w:r w:rsidRPr="002D7E16">
        <w:rPr>
          <w:rFonts w:ascii="Arial" w:hAnsi="Arial" w:cs="Arial"/>
          <w:sz w:val="24"/>
          <w:szCs w:val="24"/>
        </w:rPr>
        <w:t>Утверждение бюджетной росписи и внесение изменений в нее осуществляются главным распорядителем (распорядителем) бюджетных средств.</w:t>
      </w:r>
    </w:p>
    <w:p w:rsidR="00870B98" w:rsidRDefault="00870B98" w:rsidP="00870B98">
      <w:pPr>
        <w:pStyle w:val="a4"/>
        <w:ind w:firstLine="709"/>
        <w:jc w:val="both"/>
        <w:rPr>
          <w:rFonts w:ascii="Arial" w:hAnsi="Arial" w:cs="Arial"/>
          <w:sz w:val="24"/>
          <w:szCs w:val="24"/>
        </w:rPr>
      </w:pPr>
      <w:r w:rsidRPr="002D7E16">
        <w:rPr>
          <w:rFonts w:ascii="Arial" w:hAnsi="Arial" w:cs="Arial"/>
          <w:sz w:val="24"/>
          <w:szCs w:val="24"/>
        </w:rPr>
        <w:t>Показатели бюджетной росписи по расходам и лимиты бюджетных обязательств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статьями 190 и 191 Бюджетного кодекса РФ</w:t>
      </w:r>
      <w:r>
        <w:rPr>
          <w:rFonts w:ascii="Arial" w:hAnsi="Arial" w:cs="Arial"/>
          <w:sz w:val="24"/>
          <w:szCs w:val="24"/>
        </w:rPr>
        <w:t>.</w:t>
      </w:r>
    </w:p>
    <w:p w:rsidR="0010644F" w:rsidRPr="0010644F" w:rsidRDefault="0010644F" w:rsidP="00870B98">
      <w:pPr>
        <w:pStyle w:val="a4"/>
        <w:ind w:firstLine="709"/>
        <w:jc w:val="both"/>
        <w:rPr>
          <w:rFonts w:ascii="Arial" w:hAnsi="Arial" w:cs="Arial"/>
          <w:sz w:val="24"/>
          <w:szCs w:val="24"/>
        </w:rPr>
      </w:pPr>
      <w:r w:rsidRPr="00A44B7B">
        <w:rPr>
          <w:rFonts w:ascii="Arial" w:hAnsi="Arial" w:cs="Arial"/>
          <w:sz w:val="24"/>
          <w:szCs w:val="24"/>
        </w:rPr>
        <w:t xml:space="preserve">3. </w:t>
      </w:r>
      <w:r w:rsidR="00A44B7B" w:rsidRPr="00A44B7B">
        <w:rPr>
          <w:rFonts w:ascii="Arial" w:hAnsi="Arial" w:cs="Arial"/>
          <w:sz w:val="24"/>
          <w:szCs w:val="24"/>
        </w:rPr>
        <w:t xml:space="preserve">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лимитов </w:t>
      </w:r>
      <w:r w:rsidR="00A44B7B" w:rsidRPr="00A44B7B">
        <w:rPr>
          <w:rFonts w:ascii="Arial" w:hAnsi="Arial" w:cs="Arial"/>
          <w:sz w:val="24"/>
          <w:szCs w:val="24"/>
        </w:rPr>
        <w:lastRenderedPageBreak/>
        <w:t>бюджетных обязательств по подгруппам (подгруппам и элементам) видов расходов</w:t>
      </w:r>
      <w:r w:rsidRPr="0010644F">
        <w:rPr>
          <w:rFonts w:ascii="Arial" w:hAnsi="Arial" w:cs="Arial"/>
          <w:sz w:val="24"/>
          <w:szCs w:val="24"/>
        </w:rPr>
        <w:t>.</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4. Изменение показателей, утвержденных бюджетной росписью по расходам главного распорядителя бюджетных сре</w:t>
      </w:r>
      <w:proofErr w:type="gramStart"/>
      <w:r w:rsidRPr="0010644F">
        <w:rPr>
          <w:rFonts w:ascii="Arial" w:hAnsi="Arial" w:cs="Arial"/>
          <w:sz w:val="24"/>
          <w:szCs w:val="24"/>
        </w:rPr>
        <w:t>дств в с</w:t>
      </w:r>
      <w:proofErr w:type="gramEnd"/>
      <w:r w:rsidRPr="0010644F">
        <w:rPr>
          <w:rFonts w:ascii="Arial" w:hAnsi="Arial" w:cs="Arial"/>
          <w:sz w:val="24"/>
          <w:szCs w:val="24"/>
        </w:rPr>
        <w:t>оответствии с показателями сводной бюджетной росписи, без внесения соответствующих изменений в сводную бюджетную роспись не допускается.</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Изменение показателей, утвержденных бюджетной росписью по расходам распорядителя бюджетных сре</w:t>
      </w:r>
      <w:proofErr w:type="gramStart"/>
      <w:r w:rsidRPr="0010644F">
        <w:rPr>
          <w:rFonts w:ascii="Arial" w:hAnsi="Arial" w:cs="Arial"/>
          <w:sz w:val="24"/>
          <w:szCs w:val="24"/>
        </w:rPr>
        <w:t>дств в с</w:t>
      </w:r>
      <w:proofErr w:type="gramEnd"/>
      <w:r w:rsidRPr="0010644F">
        <w:rPr>
          <w:rFonts w:ascii="Arial" w:hAnsi="Arial" w:cs="Arial"/>
          <w:sz w:val="24"/>
          <w:szCs w:val="24"/>
        </w:rPr>
        <w:t>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10644F" w:rsidRPr="0010644F" w:rsidRDefault="0010644F" w:rsidP="0010644F">
      <w:pPr>
        <w:pStyle w:val="a4"/>
        <w:jc w:val="both"/>
        <w:rPr>
          <w:rFonts w:ascii="Arial" w:hAnsi="Arial" w:cs="Arial"/>
          <w:sz w:val="24"/>
          <w:szCs w:val="24"/>
        </w:rPr>
      </w:pPr>
    </w:p>
    <w:p w:rsidR="0010644F" w:rsidRPr="0010644F" w:rsidRDefault="0010644F" w:rsidP="0010644F">
      <w:pPr>
        <w:pStyle w:val="a4"/>
        <w:ind w:firstLine="709"/>
        <w:jc w:val="both"/>
        <w:rPr>
          <w:rFonts w:ascii="Arial" w:hAnsi="Arial" w:cs="Arial"/>
          <w:sz w:val="24"/>
          <w:szCs w:val="24"/>
        </w:rPr>
      </w:pPr>
      <w:r w:rsidRPr="0010644F">
        <w:rPr>
          <w:rFonts w:ascii="Arial" w:hAnsi="Arial" w:cs="Arial"/>
          <w:b/>
          <w:sz w:val="24"/>
          <w:szCs w:val="24"/>
        </w:rPr>
        <w:t>Статья 40. Исполнение бюджета по источникам финансирования дефицита бюджета</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 xml:space="preserve">Исполнение местного бюджета по источникам финансирования дефицита местного бюджета осуществляется главными администраторами, администраторами источников финансирования дефицита местного бюджета в соответствии со сводной бюджетной росписью, за исключением операций по управлению остатками средств на едином счете бюджета, в </w:t>
      </w:r>
      <w:hyperlink r:id="rId15" w:history="1">
        <w:r w:rsidRPr="0010644F">
          <w:rPr>
            <w:rStyle w:val="a6"/>
            <w:rFonts w:ascii="Arial" w:hAnsi="Arial" w:cs="Arial"/>
            <w:sz w:val="24"/>
            <w:szCs w:val="24"/>
          </w:rPr>
          <w:t>порядке</w:t>
        </w:r>
      </w:hyperlink>
      <w:r w:rsidRPr="0010644F">
        <w:rPr>
          <w:rFonts w:ascii="Arial" w:hAnsi="Arial" w:cs="Arial"/>
          <w:sz w:val="24"/>
          <w:szCs w:val="24"/>
        </w:rPr>
        <w:t>, установленном финансовым органом поселения   в соответствии с положениями Бюджетного кодекса Российской Федерации.</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 xml:space="preserve"> 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органом.</w:t>
      </w:r>
    </w:p>
    <w:p w:rsidR="0010644F" w:rsidRPr="0010644F" w:rsidRDefault="0010644F" w:rsidP="0010644F">
      <w:pPr>
        <w:pStyle w:val="a4"/>
        <w:ind w:firstLine="709"/>
        <w:jc w:val="both"/>
        <w:rPr>
          <w:rFonts w:ascii="Arial" w:hAnsi="Arial" w:cs="Arial"/>
          <w:sz w:val="24"/>
          <w:szCs w:val="24"/>
        </w:rPr>
      </w:pPr>
    </w:p>
    <w:p w:rsidR="0010644F" w:rsidRPr="0010644F" w:rsidRDefault="0010644F" w:rsidP="0010644F">
      <w:pPr>
        <w:pStyle w:val="a4"/>
        <w:ind w:firstLine="709"/>
        <w:jc w:val="both"/>
        <w:rPr>
          <w:rFonts w:ascii="Arial" w:hAnsi="Arial" w:cs="Arial"/>
          <w:sz w:val="24"/>
          <w:szCs w:val="24"/>
        </w:rPr>
      </w:pPr>
      <w:r w:rsidRPr="0010644F">
        <w:rPr>
          <w:rFonts w:ascii="Arial" w:hAnsi="Arial" w:cs="Arial"/>
          <w:b/>
          <w:sz w:val="24"/>
          <w:szCs w:val="24"/>
        </w:rPr>
        <w:t>Статья 41. Лицевые счета для учета операций по исполнению бюджета</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РФ.</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Лицевые счета для учета операций главных администраторов и администраторов источников финансирования дефицита, главных распорядителей, распорядителей и получателей средств бюджетов территориальных государственных внебюджетных фондов открываются в Федеральном казначействе</w:t>
      </w:r>
    </w:p>
    <w:p w:rsidR="0010644F" w:rsidRPr="0010644F" w:rsidRDefault="0010644F" w:rsidP="0010644F">
      <w:pPr>
        <w:pStyle w:val="a4"/>
        <w:ind w:firstLine="709"/>
        <w:jc w:val="both"/>
        <w:rPr>
          <w:rFonts w:ascii="Arial" w:hAnsi="Arial" w:cs="Arial"/>
          <w:sz w:val="24"/>
          <w:szCs w:val="24"/>
        </w:rPr>
      </w:pPr>
    </w:p>
    <w:p w:rsidR="0010644F" w:rsidRPr="0010644F" w:rsidRDefault="0010644F" w:rsidP="0010644F">
      <w:pPr>
        <w:pStyle w:val="a4"/>
        <w:ind w:firstLine="709"/>
        <w:jc w:val="both"/>
        <w:rPr>
          <w:rFonts w:ascii="Arial" w:hAnsi="Arial" w:cs="Arial"/>
          <w:b/>
          <w:sz w:val="24"/>
          <w:szCs w:val="24"/>
        </w:rPr>
      </w:pPr>
      <w:r w:rsidRPr="0010644F">
        <w:rPr>
          <w:rFonts w:ascii="Arial" w:hAnsi="Arial" w:cs="Arial"/>
          <w:b/>
          <w:sz w:val="24"/>
          <w:szCs w:val="24"/>
        </w:rPr>
        <w:t>Статья 42. Бюджетная смета</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 xml:space="preserve">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 </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В бюджетной смете казенного учреждения дополнительно могут утверждаться иные показатели, предусмотренные порядком составления и ведения бюджетной сметы казенного учреждения.</w:t>
      </w:r>
    </w:p>
    <w:p w:rsidR="0010644F" w:rsidRDefault="0010644F" w:rsidP="0010644F">
      <w:pPr>
        <w:pStyle w:val="a4"/>
        <w:ind w:firstLine="709"/>
        <w:jc w:val="both"/>
        <w:rPr>
          <w:rFonts w:ascii="Arial" w:hAnsi="Arial" w:cs="Arial"/>
          <w:sz w:val="24"/>
          <w:szCs w:val="24"/>
        </w:rPr>
      </w:pPr>
      <w:proofErr w:type="gramStart"/>
      <w:r w:rsidRPr="0010644F">
        <w:rPr>
          <w:rFonts w:ascii="Arial" w:hAnsi="Arial" w:cs="Arial"/>
          <w:sz w:val="24"/>
          <w:szCs w:val="24"/>
        </w:rPr>
        <w:lastRenderedPageBreak/>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элементов (подгрупп и элементов) видов расходов, а также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roofErr w:type="gramEnd"/>
    </w:p>
    <w:p w:rsidR="00870B98" w:rsidRPr="0010644F" w:rsidRDefault="00870B98" w:rsidP="0010644F">
      <w:pPr>
        <w:pStyle w:val="a4"/>
        <w:ind w:firstLine="709"/>
        <w:jc w:val="both"/>
        <w:rPr>
          <w:rFonts w:ascii="Arial" w:hAnsi="Arial" w:cs="Arial"/>
          <w:sz w:val="24"/>
          <w:szCs w:val="24"/>
        </w:rPr>
      </w:pPr>
      <w:proofErr w:type="gramStart"/>
      <w:r w:rsidRPr="002D7E16">
        <w:rPr>
          <w:rFonts w:ascii="Arial" w:hAnsi="Arial" w:cs="Arial"/>
          <w:sz w:val="24"/>
          <w:szCs w:val="24"/>
        </w:rPr>
        <w:t>Бюджетная смета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r>
        <w:rPr>
          <w:rFonts w:ascii="Arial" w:hAnsi="Arial" w:cs="Arial"/>
          <w:sz w:val="24"/>
          <w:szCs w:val="24"/>
        </w:rPr>
        <w:t>.</w:t>
      </w:r>
      <w:proofErr w:type="gramEnd"/>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 xml:space="preserve"> </w:t>
      </w:r>
    </w:p>
    <w:p w:rsidR="0010644F" w:rsidRPr="0010644F" w:rsidRDefault="0010644F" w:rsidP="0010644F">
      <w:pPr>
        <w:pStyle w:val="a4"/>
        <w:ind w:firstLine="709"/>
        <w:jc w:val="both"/>
        <w:rPr>
          <w:rFonts w:ascii="Arial" w:hAnsi="Arial" w:cs="Arial"/>
          <w:b/>
          <w:sz w:val="24"/>
          <w:szCs w:val="24"/>
        </w:rPr>
      </w:pPr>
      <w:r w:rsidRPr="0010644F">
        <w:rPr>
          <w:rFonts w:ascii="Arial" w:hAnsi="Arial" w:cs="Arial"/>
          <w:b/>
          <w:sz w:val="24"/>
          <w:szCs w:val="24"/>
        </w:rPr>
        <w:t xml:space="preserve">Статья 43. Финансирование представительного органа </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1. Финансирование представительного органа и осуществляется путем перечисления денежных средств на лицевые счета представительного органа, открытых в установленном порядке.</w:t>
      </w:r>
    </w:p>
    <w:p w:rsidR="0010644F" w:rsidRPr="0010644F" w:rsidRDefault="0010644F" w:rsidP="0010644F">
      <w:pPr>
        <w:pStyle w:val="a4"/>
        <w:ind w:firstLine="709"/>
        <w:jc w:val="both"/>
        <w:rPr>
          <w:rFonts w:ascii="Arial" w:hAnsi="Arial" w:cs="Arial"/>
          <w:sz w:val="24"/>
          <w:szCs w:val="24"/>
        </w:rPr>
      </w:pPr>
    </w:p>
    <w:p w:rsidR="0010644F" w:rsidRPr="0010644F" w:rsidRDefault="0010644F" w:rsidP="0010644F">
      <w:pPr>
        <w:pStyle w:val="a4"/>
        <w:ind w:firstLine="709"/>
        <w:jc w:val="both"/>
        <w:rPr>
          <w:rFonts w:ascii="Arial" w:hAnsi="Arial" w:cs="Arial"/>
          <w:b/>
          <w:sz w:val="24"/>
          <w:szCs w:val="24"/>
        </w:rPr>
      </w:pPr>
      <w:r w:rsidRPr="0010644F">
        <w:rPr>
          <w:rFonts w:ascii="Arial" w:hAnsi="Arial" w:cs="Arial"/>
          <w:b/>
          <w:sz w:val="24"/>
          <w:szCs w:val="24"/>
        </w:rPr>
        <w:t>Статья 44. Правовое положение казенных учреждений</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1. Казенное учреждение находится в ведении органа местного самоуправления, осуществляющего бюджетные полномочия главного распорядителя (распорядителя) бюджетных средств, если иное не установлено законодательством Российской Федерации.</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Взаимодействие казенного учреждения при осуществлении им бюджетных полномочий получателя бюджетных сре</w:t>
      </w:r>
      <w:proofErr w:type="gramStart"/>
      <w:r w:rsidRPr="0010644F">
        <w:rPr>
          <w:rFonts w:ascii="Arial" w:hAnsi="Arial" w:cs="Arial"/>
          <w:sz w:val="24"/>
          <w:szCs w:val="24"/>
        </w:rPr>
        <w:t>дств с гл</w:t>
      </w:r>
      <w:proofErr w:type="gramEnd"/>
      <w:r w:rsidRPr="0010644F">
        <w:rPr>
          <w:rFonts w:ascii="Arial" w:hAnsi="Arial" w:cs="Arial"/>
          <w:sz w:val="24"/>
          <w:szCs w:val="24"/>
        </w:rPr>
        <w:t>авным распорядителем (распорядителем) бюджетных средств, в ведении которого оно находится, осуществляется в соответствии с Бюджетным кодексом Российской Федерации.</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2. Финансовое обеспечение деятельности казенного учреждения осуществляется за счет средств местного бюджета на основании бюджетной сметы.</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3. Казенное учреждение может осуществлять приносящую доходы деятельность, только если такое право предусмотрено в его учредительном документе. Доходы, полученные от указанной деятельности, поступают в местный бюджет.</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4. Казенное учреждение осуществляет операции с бюджетными средствами через лицевые счета, открытые ему в соответствии с Бюджетным кодексом Российской Федерации.</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5. Заключение и оплата казенным учреждением муниципальных контрактов, иных договоров, подлежащих исполнению за счет бюджетных средств, производятся от имени муниципального образования в пределах доведенных казенному учреждению лимитов бюджетных обязательств, если иное не установлено Бюджетным кодексом Российской Федерации, и с учетом принятых и неисполненных обязательств.</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 xml:space="preserve">6. </w:t>
      </w:r>
      <w:proofErr w:type="gramStart"/>
      <w:r w:rsidRPr="0010644F">
        <w:rPr>
          <w:rFonts w:ascii="Arial" w:hAnsi="Arial" w:cs="Arial"/>
          <w:sz w:val="24"/>
          <w:szCs w:val="24"/>
        </w:rPr>
        <w:t xml:space="preserve">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муниципальных контрактов, иных договоров, казенное учреждение должно обеспечить согласование в соответствии с законодательством Российской Федерации о размещении заказов для </w:t>
      </w:r>
      <w:r w:rsidRPr="0010644F">
        <w:rPr>
          <w:rFonts w:ascii="Arial" w:hAnsi="Arial" w:cs="Arial"/>
          <w:sz w:val="24"/>
          <w:szCs w:val="24"/>
        </w:rPr>
        <w:lastRenderedPageBreak/>
        <w:t>муниципальных нужд новых условий по цене и (или) количеству (объемам</w:t>
      </w:r>
      <w:proofErr w:type="gramEnd"/>
      <w:r w:rsidRPr="0010644F">
        <w:rPr>
          <w:rFonts w:ascii="Arial" w:hAnsi="Arial" w:cs="Arial"/>
          <w:sz w:val="24"/>
          <w:szCs w:val="24"/>
        </w:rPr>
        <w:t>) товаров (работ, услуг) муниципальных контрактов, иных договоров.</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Сторона муниципального контракта, иного договора вправе потребовать от казенного учреждения возмещения только фактически понесенного ущерба, непосредственно обусловленного изменением условий муниципального контракта, иного договора.</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7.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поселения отвечает соответственно орган местного самоуправления, орган администрации поселения, осуществляющий бюджетные полномочия главного распорядителя бюджетных средств, в ведении которого находится соответствующее казенное учреждение.</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8. Казенное учреждение самостоятельно выступает в суде в качестве истца и ответчика.</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9. Казенное учреждение обеспечивает исполнение денежных обязательств, указанных в исполнительном документе, в соответствии с Бюджетным кодексом Российской Федерации.</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10.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11. Казенное учреждение на основании договора (соглашения) вправе передать иной организации (централизованной бухгалтерии) полномочия по ведению бюджетного учета и формированию бюджетной отчетности.</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 xml:space="preserve">12. Положения, установленные настоящей статьей, распространяются органы местного самоуправления (муниципальные органы) поселения. </w:t>
      </w:r>
    </w:p>
    <w:p w:rsidR="0010644F" w:rsidRPr="0010644F" w:rsidRDefault="0010644F" w:rsidP="0010644F">
      <w:pPr>
        <w:pStyle w:val="a4"/>
        <w:ind w:firstLine="709"/>
        <w:jc w:val="both"/>
        <w:rPr>
          <w:rFonts w:ascii="Arial" w:hAnsi="Arial" w:cs="Arial"/>
          <w:sz w:val="24"/>
          <w:szCs w:val="24"/>
        </w:rPr>
      </w:pPr>
    </w:p>
    <w:p w:rsidR="0010644F" w:rsidRPr="0010644F" w:rsidRDefault="0010644F" w:rsidP="0010644F">
      <w:pPr>
        <w:pStyle w:val="a4"/>
        <w:ind w:firstLine="709"/>
        <w:jc w:val="both"/>
        <w:rPr>
          <w:rFonts w:ascii="Arial" w:hAnsi="Arial" w:cs="Arial"/>
          <w:b/>
          <w:sz w:val="24"/>
          <w:szCs w:val="24"/>
        </w:rPr>
      </w:pPr>
      <w:r w:rsidRPr="0010644F">
        <w:rPr>
          <w:rFonts w:ascii="Arial" w:hAnsi="Arial" w:cs="Arial"/>
          <w:b/>
          <w:sz w:val="24"/>
          <w:szCs w:val="24"/>
        </w:rPr>
        <w:t xml:space="preserve">Статья 45. </w:t>
      </w:r>
      <w:proofErr w:type="gramStart"/>
      <w:r w:rsidRPr="0010644F">
        <w:rPr>
          <w:rFonts w:ascii="Arial" w:hAnsi="Arial" w:cs="Arial"/>
          <w:b/>
          <w:sz w:val="24"/>
          <w:szCs w:val="24"/>
        </w:rPr>
        <w:t>Использование доходов, фактически полученных при исполнении бюджета сверх утвержденных решением представительного органа о местном бюджете</w:t>
      </w:r>
      <w:proofErr w:type="gramEnd"/>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 xml:space="preserve">1. </w:t>
      </w:r>
      <w:proofErr w:type="gramStart"/>
      <w:r w:rsidRPr="0010644F">
        <w:rPr>
          <w:rFonts w:ascii="Arial" w:hAnsi="Arial" w:cs="Arial"/>
          <w:sz w:val="24"/>
          <w:szCs w:val="24"/>
        </w:rPr>
        <w:t>Доходы, фактически полученные при исполнении бюджета сверх утвержденных решением представительного органа о местном бюджете общего объема доходов, могут направляться финансовым органом  на замещение муниципальных заимствований, погашение муниципального долга,  а также на исполнение публичных нормативных обязательств в случае недостаточности предусмотренных на их исполнение бюджетных ассигнований в размере, предусмотренном пунктом 2 статьи 39 настоящего Положения.</w:t>
      </w:r>
      <w:proofErr w:type="gramEnd"/>
      <w:r w:rsidRPr="0010644F">
        <w:rPr>
          <w:rFonts w:ascii="Arial" w:hAnsi="Arial" w:cs="Arial"/>
          <w:sz w:val="24"/>
          <w:szCs w:val="24"/>
        </w:rPr>
        <w:t xml:space="preserve">  При этом в решение о местном бюджете на текущий финансовый год (финансовый год и плановый период) не вносится изменений. </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 xml:space="preserve">2. </w:t>
      </w:r>
      <w:proofErr w:type="gramStart"/>
      <w:r w:rsidRPr="0010644F">
        <w:rPr>
          <w:rFonts w:ascii="Arial" w:hAnsi="Arial" w:cs="Arial"/>
          <w:sz w:val="24"/>
          <w:szCs w:val="24"/>
        </w:rPr>
        <w:t>Субсидии, субвенции, иные межбюджетные трансферты, имеющие целевое назначение, в том числе их остатки, не использованные на начало текущего финансового года, фактически полученные при исполнении бюджета сверх утвержденных решением о бюджете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w:t>
      </w:r>
      <w:proofErr w:type="gramEnd"/>
      <w:r w:rsidRPr="0010644F">
        <w:rPr>
          <w:rFonts w:ascii="Arial" w:hAnsi="Arial" w:cs="Arial"/>
          <w:sz w:val="24"/>
          <w:szCs w:val="24"/>
        </w:rPr>
        <w:t xml:space="preserve"> </w:t>
      </w:r>
      <w:proofErr w:type="gramStart"/>
      <w:r w:rsidRPr="0010644F">
        <w:rPr>
          <w:rFonts w:ascii="Arial" w:hAnsi="Arial" w:cs="Arial"/>
          <w:sz w:val="24"/>
          <w:szCs w:val="24"/>
        </w:rPr>
        <w:t>бюджете</w:t>
      </w:r>
      <w:proofErr w:type="gramEnd"/>
      <w:r w:rsidRPr="0010644F">
        <w:rPr>
          <w:rFonts w:ascii="Arial" w:hAnsi="Arial" w:cs="Arial"/>
          <w:sz w:val="24"/>
          <w:szCs w:val="24"/>
        </w:rPr>
        <w:t xml:space="preserve"> на текущий финансовый год (текущий финансовый год и плановый период).</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 xml:space="preserve">3. </w:t>
      </w:r>
      <w:proofErr w:type="gramStart"/>
      <w:r w:rsidRPr="0010644F">
        <w:rPr>
          <w:rFonts w:ascii="Arial" w:hAnsi="Arial" w:cs="Arial"/>
          <w:sz w:val="24"/>
          <w:szCs w:val="24"/>
        </w:rPr>
        <w:t xml:space="preserve">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местный бюджет в порядке, установленном пунктом 5 статьи 242 Бюджетного кодекса Российской Федерации, фактически полученные при исполнении местного бюджета сверх утвержденных </w:t>
      </w:r>
      <w:r w:rsidRPr="0010644F">
        <w:rPr>
          <w:rFonts w:ascii="Arial" w:hAnsi="Arial" w:cs="Arial"/>
          <w:sz w:val="24"/>
          <w:szCs w:val="24"/>
        </w:rPr>
        <w:lastRenderedPageBreak/>
        <w:t>решением о местном бюджете доходов, направляются на увеличение расходов местного бюджета соответственно целям предоставления субсидий, субвенций, иных межбюджетных</w:t>
      </w:r>
      <w:proofErr w:type="gramEnd"/>
      <w:r w:rsidRPr="0010644F">
        <w:rPr>
          <w:rFonts w:ascii="Arial" w:hAnsi="Arial" w:cs="Arial"/>
          <w:sz w:val="24"/>
          <w:szCs w:val="24"/>
        </w:rPr>
        <w:t xml:space="preserve"> трансфертов, имеющих целевое назначение, с внесением изменений в сводную бюджетную роспись без внесения изменений в решение о бюджете поселения  на текущий финансовый год и плановый период.</w:t>
      </w:r>
    </w:p>
    <w:p w:rsidR="0010644F" w:rsidRPr="0010644F" w:rsidRDefault="0010644F" w:rsidP="0010644F">
      <w:pPr>
        <w:pStyle w:val="a4"/>
        <w:ind w:firstLine="709"/>
        <w:jc w:val="both"/>
        <w:rPr>
          <w:rFonts w:ascii="Arial" w:hAnsi="Arial" w:cs="Arial"/>
          <w:sz w:val="24"/>
          <w:szCs w:val="24"/>
        </w:rPr>
      </w:pPr>
    </w:p>
    <w:p w:rsidR="0010644F" w:rsidRPr="0010644F" w:rsidRDefault="0010644F" w:rsidP="0010644F">
      <w:pPr>
        <w:pStyle w:val="a4"/>
        <w:ind w:firstLine="709"/>
        <w:jc w:val="both"/>
        <w:rPr>
          <w:rFonts w:ascii="Arial" w:hAnsi="Arial" w:cs="Arial"/>
          <w:sz w:val="24"/>
          <w:szCs w:val="24"/>
        </w:rPr>
      </w:pPr>
      <w:r w:rsidRPr="0010644F">
        <w:rPr>
          <w:rFonts w:ascii="Arial" w:hAnsi="Arial" w:cs="Arial"/>
          <w:b/>
          <w:sz w:val="24"/>
          <w:szCs w:val="24"/>
        </w:rPr>
        <w:t>Статья 46. Составление бюджетной отчетности</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1.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Главные администраторы средств местного бюджета представляют сводную бюджетную отчетность в финансовый орган в установленные сроки.</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2. Бюджетная отчетность поселения составляется финансовым  органом на основании сводной бюджетной отчетности главных администраторов бюджетных средств.</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3. Бюджетная отчетность поселения является годовой. Отчет об исполнении бюджета является ежеквартальным.</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4. Бюджетная отчетность поселения представляется финансовым  органом местную администрацию.</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 xml:space="preserve">5. </w:t>
      </w:r>
      <w:r w:rsidR="00870B98" w:rsidRPr="002D7E16">
        <w:rPr>
          <w:rFonts w:ascii="Arial" w:hAnsi="Arial" w:cs="Arial"/>
          <w:sz w:val="24"/>
          <w:szCs w:val="24"/>
        </w:rPr>
        <w:t>Отчет об исполнении местного бюджета за первый квартал, полугодие и девять месяцев текущего финансового года утверждается соответственно местной администрацией и направляется в представительный орган,  созданный им орган муниципального финансового контроля и в орган внешнего муниципального контроля</w:t>
      </w:r>
      <w:r w:rsidRPr="0010644F">
        <w:rPr>
          <w:rFonts w:ascii="Arial" w:hAnsi="Arial" w:cs="Arial"/>
          <w:sz w:val="24"/>
          <w:szCs w:val="24"/>
        </w:rPr>
        <w:t>.</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Годовой отчет об исполнении местного бюджета подлежит утверждению муниципальным правовым актом представительного органа.</w:t>
      </w:r>
    </w:p>
    <w:p w:rsidR="0010644F" w:rsidRDefault="0010644F" w:rsidP="0010644F">
      <w:pPr>
        <w:pStyle w:val="a4"/>
        <w:ind w:firstLine="709"/>
        <w:jc w:val="both"/>
        <w:rPr>
          <w:rFonts w:ascii="Arial" w:hAnsi="Arial" w:cs="Arial"/>
          <w:b/>
          <w:sz w:val="24"/>
          <w:szCs w:val="24"/>
        </w:rPr>
      </w:pPr>
    </w:p>
    <w:p w:rsidR="0010644F" w:rsidRPr="0010644F" w:rsidRDefault="0010644F" w:rsidP="0010644F">
      <w:pPr>
        <w:pStyle w:val="a4"/>
        <w:ind w:firstLine="709"/>
        <w:jc w:val="both"/>
        <w:rPr>
          <w:rFonts w:ascii="Arial" w:hAnsi="Arial" w:cs="Arial"/>
          <w:b/>
          <w:sz w:val="24"/>
          <w:szCs w:val="24"/>
        </w:rPr>
      </w:pPr>
      <w:r w:rsidRPr="0010644F">
        <w:rPr>
          <w:rFonts w:ascii="Arial" w:hAnsi="Arial" w:cs="Arial"/>
          <w:b/>
          <w:sz w:val="24"/>
          <w:szCs w:val="24"/>
        </w:rPr>
        <w:t>Статья 47. Завершение текущего финансового года</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Операции по исполнению бюджета завершаются  31 декабря.</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Не использованные получателями бюджетных средств остатки бюджетных средств, находящиеся не на едином счете местного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Не использованные в текущем финансовом году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предоставлены.</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 xml:space="preserve"> </w:t>
      </w:r>
      <w:proofErr w:type="gramStart"/>
      <w:r w:rsidRPr="0010644F">
        <w:rPr>
          <w:rFonts w:ascii="Arial" w:hAnsi="Arial" w:cs="Arial"/>
          <w:sz w:val="24"/>
          <w:szCs w:val="24"/>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w:t>
      </w:r>
      <w:proofErr w:type="gramEnd"/>
      <w:r w:rsidRPr="0010644F">
        <w:rPr>
          <w:rFonts w:ascii="Arial" w:hAnsi="Arial" w:cs="Arial"/>
          <w:sz w:val="24"/>
          <w:szCs w:val="24"/>
        </w:rPr>
        <w:t>, соответствующих целям предоставления указанных межбюджетных трансфертов.</w:t>
      </w:r>
    </w:p>
    <w:p w:rsidR="0010644F" w:rsidRDefault="0010644F" w:rsidP="0010644F">
      <w:pPr>
        <w:pStyle w:val="a4"/>
        <w:ind w:firstLine="709"/>
        <w:jc w:val="both"/>
        <w:rPr>
          <w:rFonts w:ascii="Arial" w:hAnsi="Arial" w:cs="Arial"/>
          <w:sz w:val="24"/>
          <w:szCs w:val="24"/>
        </w:rPr>
      </w:pPr>
      <w:r w:rsidRPr="0010644F">
        <w:rPr>
          <w:rFonts w:ascii="Arial" w:hAnsi="Arial" w:cs="Arial"/>
          <w:sz w:val="24"/>
          <w:szCs w:val="24"/>
        </w:rPr>
        <w:lastRenderedPageBreak/>
        <w:t>Финансовый орган устанавливают порядок обеспечения получателей бюджетных сре</w:t>
      </w:r>
      <w:proofErr w:type="gramStart"/>
      <w:r w:rsidRPr="0010644F">
        <w:rPr>
          <w:rFonts w:ascii="Arial" w:hAnsi="Arial" w:cs="Arial"/>
          <w:sz w:val="24"/>
          <w:szCs w:val="24"/>
        </w:rPr>
        <w:t>дств пр</w:t>
      </w:r>
      <w:proofErr w:type="gramEnd"/>
      <w:r w:rsidRPr="0010644F">
        <w:rPr>
          <w:rFonts w:ascii="Arial" w:hAnsi="Arial" w:cs="Arial"/>
          <w:sz w:val="24"/>
          <w:szCs w:val="24"/>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870B98" w:rsidRPr="002D7E16" w:rsidRDefault="00870B98" w:rsidP="00870B98">
      <w:pPr>
        <w:pStyle w:val="a5"/>
        <w:spacing w:before="0" w:beforeAutospacing="0" w:after="0" w:afterAutospacing="0" w:line="240" w:lineRule="auto"/>
        <w:ind w:firstLine="709"/>
        <w:jc w:val="both"/>
        <w:rPr>
          <w:sz w:val="24"/>
          <w:szCs w:val="24"/>
        </w:rPr>
      </w:pPr>
      <w:r w:rsidRPr="002D7E16">
        <w:rPr>
          <w:sz w:val="24"/>
          <w:szCs w:val="24"/>
        </w:rPr>
        <w:t>Допускается наличие на конец текущего финансового года средств, размещенных в соответствии с Бюджетным кодексом Российской Федерации на банковских депозитах.</w:t>
      </w:r>
    </w:p>
    <w:p w:rsidR="00870B98" w:rsidRPr="002D7E16" w:rsidRDefault="00870B98" w:rsidP="00870B98">
      <w:pPr>
        <w:pStyle w:val="a5"/>
        <w:spacing w:before="0" w:beforeAutospacing="0" w:after="0" w:afterAutospacing="0" w:line="240" w:lineRule="auto"/>
        <w:ind w:firstLine="709"/>
        <w:jc w:val="both"/>
        <w:rPr>
          <w:sz w:val="24"/>
          <w:szCs w:val="24"/>
        </w:rPr>
      </w:pPr>
      <w:proofErr w:type="gramStart"/>
      <w:r w:rsidRPr="002D7E16">
        <w:rPr>
          <w:sz w:val="24"/>
          <w:szCs w:val="24"/>
        </w:rPr>
        <w:t>Остатки средств федерального бюджета (бюджета субъекта Российской Федерации) в иностранной валюте, образовавшиеся на 1 января текущего финансового года на счетах, открытых соответствующему финансовому органу в уполномоченной организации или другой специализированной организации, выполняющей функции генерального агента (агента) Правительства Российской Федерации, высшего исполнительного органа государственной власти субъекта Российской Федерации по обслуживанию государственных внешних долговых обязательств, не подлежат перечислению на единый счет соответствующего</w:t>
      </w:r>
      <w:proofErr w:type="gramEnd"/>
      <w:r w:rsidRPr="002D7E16">
        <w:rPr>
          <w:sz w:val="24"/>
          <w:szCs w:val="24"/>
        </w:rPr>
        <w:t xml:space="preserve"> бюджета и используются в первой декаде января текущего финансового года для осуществления кассовых выплат.</w:t>
      </w:r>
    </w:p>
    <w:p w:rsidR="00870B98" w:rsidRPr="00870B98" w:rsidRDefault="00870B98" w:rsidP="00870B98">
      <w:pPr>
        <w:pStyle w:val="a4"/>
        <w:ind w:firstLine="709"/>
        <w:jc w:val="both"/>
        <w:rPr>
          <w:rFonts w:ascii="Arial" w:hAnsi="Arial" w:cs="Arial"/>
          <w:sz w:val="24"/>
          <w:szCs w:val="24"/>
        </w:rPr>
      </w:pPr>
      <w:r w:rsidRPr="00870B98">
        <w:rPr>
          <w:rFonts w:ascii="Arial" w:hAnsi="Arial" w:cs="Arial"/>
          <w:sz w:val="24"/>
          <w:szCs w:val="24"/>
        </w:rPr>
        <w:t xml:space="preserve">Остатки средств федерального бюджета и бюджета субъекта Российской Федерации, не использованные получателями бюджетных средств, находящиеся на специальных счетах, открытых в соответствии с условиями соглашений с международными финансовыми организациями, не подлежат перечислению получателями бюджетных средств на единый счет бюджета и подлежат использованию ими в текущем финансовом году </w:t>
      </w:r>
      <w:proofErr w:type="gramStart"/>
      <w:r w:rsidRPr="00870B98">
        <w:rPr>
          <w:rFonts w:ascii="Arial" w:hAnsi="Arial" w:cs="Arial"/>
          <w:sz w:val="24"/>
          <w:szCs w:val="24"/>
        </w:rPr>
        <w:t>на те</w:t>
      </w:r>
      <w:proofErr w:type="gramEnd"/>
      <w:r w:rsidRPr="00870B98">
        <w:rPr>
          <w:rFonts w:ascii="Arial" w:hAnsi="Arial" w:cs="Arial"/>
          <w:sz w:val="24"/>
          <w:szCs w:val="24"/>
        </w:rPr>
        <w:t xml:space="preserve"> же цели.</w:t>
      </w:r>
    </w:p>
    <w:p w:rsidR="0010644F" w:rsidRPr="0010644F" w:rsidRDefault="0010644F" w:rsidP="0010644F">
      <w:pPr>
        <w:pStyle w:val="a4"/>
        <w:ind w:firstLine="709"/>
        <w:jc w:val="both"/>
        <w:rPr>
          <w:rFonts w:ascii="Arial" w:hAnsi="Arial" w:cs="Arial"/>
          <w:sz w:val="24"/>
          <w:szCs w:val="24"/>
        </w:rPr>
      </w:pPr>
    </w:p>
    <w:p w:rsidR="0010644F" w:rsidRPr="0010644F" w:rsidRDefault="0010644F" w:rsidP="0010644F">
      <w:pPr>
        <w:pStyle w:val="a4"/>
        <w:ind w:firstLine="709"/>
        <w:jc w:val="center"/>
        <w:rPr>
          <w:rFonts w:ascii="Arial" w:hAnsi="Arial" w:cs="Arial"/>
          <w:b/>
          <w:sz w:val="24"/>
          <w:szCs w:val="24"/>
        </w:rPr>
      </w:pPr>
      <w:r w:rsidRPr="0010644F">
        <w:rPr>
          <w:rFonts w:ascii="Arial" w:hAnsi="Arial" w:cs="Arial"/>
          <w:b/>
          <w:sz w:val="24"/>
          <w:szCs w:val="24"/>
        </w:rPr>
        <w:t>Глава 7. Составление, внешняя проверка, рассмотрение и утверждение бюджетной отчетности. Муниципальный финансовый контроль</w:t>
      </w:r>
    </w:p>
    <w:p w:rsidR="0010644F" w:rsidRPr="0010644F" w:rsidRDefault="0010644F" w:rsidP="0010644F">
      <w:pPr>
        <w:pStyle w:val="a4"/>
        <w:ind w:firstLine="709"/>
        <w:jc w:val="both"/>
        <w:rPr>
          <w:rFonts w:ascii="Arial" w:hAnsi="Arial" w:cs="Arial"/>
          <w:sz w:val="24"/>
          <w:szCs w:val="24"/>
        </w:rPr>
      </w:pPr>
    </w:p>
    <w:p w:rsidR="0010644F" w:rsidRPr="0010644F" w:rsidRDefault="0010644F" w:rsidP="0010644F">
      <w:pPr>
        <w:pStyle w:val="a4"/>
        <w:ind w:firstLine="709"/>
        <w:jc w:val="both"/>
        <w:rPr>
          <w:rFonts w:ascii="Arial" w:hAnsi="Arial" w:cs="Arial"/>
          <w:b/>
          <w:sz w:val="24"/>
          <w:szCs w:val="24"/>
        </w:rPr>
      </w:pPr>
      <w:r w:rsidRPr="0010644F">
        <w:rPr>
          <w:rFonts w:ascii="Arial" w:hAnsi="Arial" w:cs="Arial"/>
          <w:b/>
          <w:sz w:val="24"/>
          <w:szCs w:val="24"/>
        </w:rPr>
        <w:t>Статья 48. Формы финансового контроля, осуществляемого представительным органом</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1. Представительный орган осуществляет следующие формы финансового контроля:</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предварительный контроль - в ходе обсуждения и утверждения проекта решения о бюджете и иных проектов решений по бюджетно-финансовым вопросам;</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текущий контроль - в ходе рассмотрения отдельных вопросов исполнения бюджетов на заседаниях комитетов, комиссий, рабочих групп представительного органа в ходе парламентских слушаний и в связи с депутатскими запросами;</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последующий контроль - в ходе рассмотрения и утверждения отчета об исполнении бюджета.</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2. В целях осуществления контрольных полномочий представительный орган вправе:</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рассмотреть любой отдельный вопрос исполнения местного бюджета, в том числе с проведением депутатских слушаний по данному вопросу;</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запрашивать и получать у органов местного самоуправления необходимую информацию, связанную с исполнением местного бюджета;</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осуществлять иные права в соответствии с федеральным и краевым законодательством, настоящим Положением.</w:t>
      </w:r>
    </w:p>
    <w:p w:rsidR="0010644F" w:rsidRDefault="0010644F" w:rsidP="0010644F">
      <w:pPr>
        <w:pStyle w:val="a4"/>
        <w:ind w:firstLine="709"/>
        <w:jc w:val="both"/>
        <w:rPr>
          <w:rFonts w:ascii="Arial" w:hAnsi="Arial" w:cs="Arial"/>
          <w:b/>
          <w:sz w:val="24"/>
          <w:szCs w:val="24"/>
        </w:rPr>
      </w:pPr>
    </w:p>
    <w:p w:rsidR="0010644F" w:rsidRPr="0010644F" w:rsidRDefault="0010644F" w:rsidP="0010644F">
      <w:pPr>
        <w:pStyle w:val="a4"/>
        <w:ind w:firstLine="709"/>
        <w:jc w:val="both"/>
        <w:rPr>
          <w:rFonts w:ascii="Arial" w:hAnsi="Arial" w:cs="Arial"/>
          <w:b/>
          <w:sz w:val="24"/>
          <w:szCs w:val="24"/>
        </w:rPr>
      </w:pPr>
      <w:r w:rsidRPr="0010644F">
        <w:rPr>
          <w:rFonts w:ascii="Arial" w:hAnsi="Arial" w:cs="Arial"/>
          <w:b/>
          <w:sz w:val="24"/>
          <w:szCs w:val="24"/>
        </w:rPr>
        <w:t>Статья 49. Внешняя проверка годового отчета об исполнении бюджета поселения</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 xml:space="preserve">1. Годовой отчет об исполнении бюджета поселения до его рассмотрения </w:t>
      </w:r>
      <w:r w:rsidRPr="0010644F">
        <w:rPr>
          <w:rFonts w:ascii="Arial" w:hAnsi="Arial" w:cs="Arial"/>
          <w:sz w:val="24"/>
          <w:szCs w:val="24"/>
        </w:rPr>
        <w:lastRenderedPageBreak/>
        <w:t>представительным органом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поселения.</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 xml:space="preserve">2.Внешняя проверка годового отчета об исполнении бюджета поселения  осуществляется </w:t>
      </w:r>
      <w:proofErr w:type="spellStart"/>
      <w:r w:rsidRPr="0010644F">
        <w:rPr>
          <w:rFonts w:ascii="Arial" w:hAnsi="Arial" w:cs="Arial"/>
          <w:sz w:val="24"/>
          <w:szCs w:val="24"/>
        </w:rPr>
        <w:t>Балахтинским</w:t>
      </w:r>
      <w:proofErr w:type="spellEnd"/>
      <w:r w:rsidRPr="0010644F">
        <w:rPr>
          <w:rFonts w:ascii="Arial" w:hAnsi="Arial" w:cs="Arial"/>
          <w:sz w:val="24"/>
          <w:szCs w:val="24"/>
        </w:rPr>
        <w:t xml:space="preserve"> районным Советом депутатов в лице контролера-ревизора на основании переданных ему полномочий.</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3. Администрация поселения представляет отчет об исполнении бюджета поселения для подготовки заключения на него не позднее 1 апреля текущего года. Подготовка заключения на годовой отчет об исполнении бюджета поселения проводится в срок, не превышающий один месяц.</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4. орган муниципального финансового контроля или представительный орган муниципального образования  депутатов в лице контролера-ревизора готовит заключение на отчет об исполнении бюджета  поселения с учетом данных внешней проверки годовой бюджетной отчетности главных администраторов бюджетных средств.</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5. Заключение на годовой отчет об исполнении бюджета поселения  представляется в Совет с одновременным направлением его в администрацию поселения.</w:t>
      </w:r>
    </w:p>
    <w:p w:rsidR="0010644F" w:rsidRPr="0010644F" w:rsidRDefault="0010644F" w:rsidP="0010644F">
      <w:pPr>
        <w:pStyle w:val="a4"/>
        <w:ind w:firstLine="709"/>
        <w:jc w:val="both"/>
        <w:rPr>
          <w:rFonts w:ascii="Arial" w:hAnsi="Arial" w:cs="Arial"/>
          <w:sz w:val="24"/>
          <w:szCs w:val="24"/>
        </w:rPr>
      </w:pPr>
    </w:p>
    <w:p w:rsidR="0010644F" w:rsidRPr="0010644F" w:rsidRDefault="0010644F" w:rsidP="0010644F">
      <w:pPr>
        <w:pStyle w:val="a4"/>
        <w:ind w:firstLine="709"/>
        <w:jc w:val="both"/>
        <w:rPr>
          <w:rFonts w:ascii="Arial" w:hAnsi="Arial" w:cs="Arial"/>
          <w:b/>
          <w:sz w:val="24"/>
          <w:szCs w:val="24"/>
        </w:rPr>
      </w:pPr>
      <w:r w:rsidRPr="0010644F">
        <w:rPr>
          <w:rFonts w:ascii="Arial" w:hAnsi="Arial" w:cs="Arial"/>
          <w:b/>
          <w:sz w:val="24"/>
          <w:szCs w:val="24"/>
        </w:rPr>
        <w:t>Статья 50. Финансовый контроль, осуществляемый местной администрацией</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 xml:space="preserve">1. Местная администрация осуществляют финансовый контроль </w:t>
      </w:r>
      <w:proofErr w:type="gramStart"/>
      <w:r w:rsidRPr="0010644F">
        <w:rPr>
          <w:rFonts w:ascii="Arial" w:hAnsi="Arial" w:cs="Arial"/>
          <w:sz w:val="24"/>
          <w:szCs w:val="24"/>
        </w:rPr>
        <w:t>за</w:t>
      </w:r>
      <w:proofErr w:type="gramEnd"/>
      <w:r w:rsidRPr="0010644F">
        <w:rPr>
          <w:rFonts w:ascii="Arial" w:hAnsi="Arial" w:cs="Arial"/>
          <w:sz w:val="24"/>
          <w:szCs w:val="24"/>
        </w:rPr>
        <w:t>:</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подведомственными распорядителями (получателями) бюджетных сре</w:t>
      </w:r>
      <w:proofErr w:type="gramStart"/>
      <w:r w:rsidRPr="0010644F">
        <w:rPr>
          <w:rFonts w:ascii="Arial" w:hAnsi="Arial" w:cs="Arial"/>
          <w:sz w:val="24"/>
          <w:szCs w:val="24"/>
        </w:rPr>
        <w:t>дств в ч</w:t>
      </w:r>
      <w:proofErr w:type="gramEnd"/>
      <w:r w:rsidRPr="0010644F">
        <w:rPr>
          <w:rFonts w:ascii="Arial" w:hAnsi="Arial" w:cs="Arial"/>
          <w:sz w:val="24"/>
          <w:szCs w:val="24"/>
        </w:rPr>
        <w:t>асти обеспечения правомерного, целевого, эффективного использования бюджетных средств;</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использованием субсидий, субвенций их получателями в соответствии с условиями и целями, определенными при предоставлении указанных средств из бюджета;</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 xml:space="preserve">за подведомственными администраторами доходов бюджета </w:t>
      </w:r>
      <w:proofErr w:type="gramStart"/>
      <w:r w:rsidRPr="0010644F">
        <w:rPr>
          <w:rFonts w:ascii="Arial" w:hAnsi="Arial" w:cs="Arial"/>
          <w:sz w:val="24"/>
          <w:szCs w:val="24"/>
        </w:rPr>
        <w:t>по</w:t>
      </w:r>
      <w:proofErr w:type="gramEnd"/>
      <w:r w:rsidRPr="0010644F">
        <w:rPr>
          <w:rFonts w:ascii="Arial" w:hAnsi="Arial" w:cs="Arial"/>
          <w:sz w:val="24"/>
          <w:szCs w:val="24"/>
        </w:rPr>
        <w:t xml:space="preserve"> осуществлению ими функций администрирования доходов; </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 xml:space="preserve">за осуществлением подведомственными администраторами </w:t>
      </w:r>
      <w:proofErr w:type="gramStart"/>
      <w:r w:rsidRPr="0010644F">
        <w:rPr>
          <w:rFonts w:ascii="Arial" w:hAnsi="Arial" w:cs="Arial"/>
          <w:sz w:val="24"/>
          <w:szCs w:val="24"/>
        </w:rPr>
        <w:t>источников финансирования дефицита бюджета кассовых выплат</w:t>
      </w:r>
      <w:proofErr w:type="gramEnd"/>
      <w:r w:rsidRPr="0010644F">
        <w:rPr>
          <w:rFonts w:ascii="Arial" w:hAnsi="Arial" w:cs="Arial"/>
          <w:sz w:val="24"/>
          <w:szCs w:val="24"/>
        </w:rPr>
        <w:t xml:space="preserve"> из бюджета по погашению источников финансирования дефицита бюджета;</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операциями с бюджетными средствами получателей средств соответствующих бюджетов, средствами администраторов источников финансирования дефицита местного бюджета,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 xml:space="preserve">Администрация поселения вправе проводить проверки распорядителей (получателей) бюджетных средств и муниципальных унитарных предприятий, а также проверки подведомственных </w:t>
      </w:r>
      <w:proofErr w:type="gramStart"/>
      <w:r w:rsidRPr="0010644F">
        <w:rPr>
          <w:rFonts w:ascii="Arial" w:hAnsi="Arial" w:cs="Arial"/>
          <w:sz w:val="24"/>
          <w:szCs w:val="24"/>
        </w:rPr>
        <w:t>администраторов источников финансирования дефицита бюджета</w:t>
      </w:r>
      <w:proofErr w:type="gramEnd"/>
      <w:r w:rsidRPr="0010644F">
        <w:rPr>
          <w:rFonts w:ascii="Arial" w:hAnsi="Arial" w:cs="Arial"/>
          <w:sz w:val="24"/>
          <w:szCs w:val="24"/>
        </w:rPr>
        <w:t>.</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 xml:space="preserve">2. Администрация поселения вправе создавать подразделения внутреннего финансового аудита (внутреннего контроля), осуществляющие разработку и </w:t>
      </w:r>
      <w:proofErr w:type="gramStart"/>
      <w:r w:rsidRPr="0010644F">
        <w:rPr>
          <w:rFonts w:ascii="Arial" w:hAnsi="Arial" w:cs="Arial"/>
          <w:sz w:val="24"/>
          <w:szCs w:val="24"/>
        </w:rPr>
        <w:t>контроль за</w:t>
      </w:r>
      <w:proofErr w:type="gramEnd"/>
      <w:r w:rsidRPr="0010644F">
        <w:rPr>
          <w:rFonts w:ascii="Arial" w:hAnsi="Arial" w:cs="Arial"/>
          <w:sz w:val="24"/>
          <w:szCs w:val="24"/>
        </w:rPr>
        <w:t xml:space="preserve"> соблюдением внутренних стандартов и процедур составления и исполнения бюджета, составления бюджетной отчетности и ведения бюджетного учета, а также подготовку и организацию осуществления мер, направленных на повышение результативности (эффективности и экономности) использования бюджетных средств.</w:t>
      </w:r>
    </w:p>
    <w:p w:rsidR="0010644F" w:rsidRDefault="0010644F" w:rsidP="0010644F">
      <w:pPr>
        <w:pStyle w:val="a4"/>
        <w:ind w:firstLine="709"/>
        <w:jc w:val="both"/>
        <w:rPr>
          <w:rFonts w:ascii="Arial" w:hAnsi="Arial" w:cs="Arial"/>
          <w:b/>
          <w:sz w:val="24"/>
          <w:szCs w:val="24"/>
        </w:rPr>
      </w:pPr>
    </w:p>
    <w:p w:rsidR="0010644F" w:rsidRPr="0010644F" w:rsidRDefault="0010644F" w:rsidP="0010644F">
      <w:pPr>
        <w:pStyle w:val="a4"/>
        <w:ind w:firstLine="709"/>
        <w:jc w:val="both"/>
        <w:rPr>
          <w:rFonts w:ascii="Arial" w:hAnsi="Arial" w:cs="Arial"/>
          <w:b/>
          <w:sz w:val="24"/>
          <w:szCs w:val="24"/>
        </w:rPr>
      </w:pPr>
      <w:r w:rsidRPr="0010644F">
        <w:rPr>
          <w:rFonts w:ascii="Arial" w:hAnsi="Arial" w:cs="Arial"/>
          <w:b/>
          <w:sz w:val="24"/>
          <w:szCs w:val="24"/>
        </w:rPr>
        <w:lastRenderedPageBreak/>
        <w:t>Статья 51. Подготовка отчета об исполнении бюджета поселения</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 xml:space="preserve">Отчет об исполнении бюджета поселения, представляемый в представительный орган в соответствии с настоящим Положением, готовится финансовым органом поселения на основании отчетов получателей бюджетных средств. </w:t>
      </w:r>
    </w:p>
    <w:p w:rsidR="0010644F" w:rsidRDefault="0010644F" w:rsidP="0010644F">
      <w:pPr>
        <w:pStyle w:val="a4"/>
        <w:ind w:firstLine="709"/>
        <w:jc w:val="both"/>
        <w:rPr>
          <w:rFonts w:ascii="Arial" w:hAnsi="Arial" w:cs="Arial"/>
          <w:b/>
          <w:sz w:val="24"/>
          <w:szCs w:val="24"/>
        </w:rPr>
      </w:pPr>
    </w:p>
    <w:p w:rsidR="0010644F" w:rsidRPr="0010644F" w:rsidRDefault="0010644F" w:rsidP="0010644F">
      <w:pPr>
        <w:pStyle w:val="a4"/>
        <w:ind w:firstLine="709"/>
        <w:jc w:val="both"/>
        <w:rPr>
          <w:rFonts w:ascii="Arial" w:hAnsi="Arial" w:cs="Arial"/>
          <w:b/>
          <w:sz w:val="24"/>
          <w:szCs w:val="24"/>
        </w:rPr>
      </w:pPr>
      <w:r w:rsidRPr="0010644F">
        <w:rPr>
          <w:rFonts w:ascii="Arial" w:hAnsi="Arial" w:cs="Arial"/>
          <w:b/>
          <w:sz w:val="24"/>
          <w:szCs w:val="24"/>
        </w:rPr>
        <w:t>Статья 52. Порядок представления оперативной информации о ходе исполнения бюджета поселения</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1. Оперативная (ежемесячная) информация о ходе исполнения бюджета поселения представляется финансовым органом поселения в представительный орган не позднее 20 дней после завершения отчетного месяца.</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2. Оперативная (ежемесячная) информация содержит следующие данные:</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доходы бюджета и целевых бюджетных фондов: по группам, подгруппам, статьям и подстатьям классификации доходов бюджетов Российской Федерации;</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расходы бюджета и целевых бюджетных фондов по разделам и подразделам функциональной классификации расходов бюджетов Российской Федерации.</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Данные представляются нарастающим итогом с начала финансового года.</w:t>
      </w:r>
    </w:p>
    <w:p w:rsidR="0010644F" w:rsidRDefault="0010644F" w:rsidP="0010644F">
      <w:pPr>
        <w:pStyle w:val="a4"/>
        <w:ind w:firstLine="709"/>
        <w:jc w:val="both"/>
        <w:rPr>
          <w:rFonts w:ascii="Arial" w:hAnsi="Arial" w:cs="Arial"/>
          <w:b/>
          <w:sz w:val="24"/>
          <w:szCs w:val="24"/>
        </w:rPr>
      </w:pPr>
    </w:p>
    <w:p w:rsidR="0010644F" w:rsidRPr="0010644F" w:rsidRDefault="0010644F" w:rsidP="0010644F">
      <w:pPr>
        <w:pStyle w:val="a4"/>
        <w:ind w:firstLine="709"/>
        <w:jc w:val="both"/>
        <w:rPr>
          <w:rFonts w:ascii="Arial" w:hAnsi="Arial" w:cs="Arial"/>
          <w:b/>
          <w:sz w:val="24"/>
          <w:szCs w:val="24"/>
        </w:rPr>
      </w:pPr>
      <w:r w:rsidRPr="0010644F">
        <w:rPr>
          <w:rFonts w:ascii="Arial" w:hAnsi="Arial" w:cs="Arial"/>
          <w:b/>
          <w:sz w:val="24"/>
          <w:szCs w:val="24"/>
        </w:rPr>
        <w:t>Статья 53. Порядок представления информации об исполнении бюджета поселения и отчета об исполнении бюджета поселения за истекший финансовый год</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1. Ежеквартальная информация об исполнении бюджета поселения представляется Главой администрации поселения в представительный орган не позднее чем через 25 дней по истечении очередного квартала.</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Ежеквартальная информация об исполнении бюджета поселения включает в себя следующие документы и материалы:</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прогноз исполнения бюджета поселения до конца очередного финансового года;</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информацию об исполнении бюджета поселения за отчетный период нарастающим итогом с начала финансового года по доходам и расходам;</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информацию о финансировании муниципальных целевых программ.</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2. Годовой отчет об исполнении бюджета до его рассмотрения в представительном органе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Внешняя проверка годового отчета об исполнении местного бюджета осуществляется органом муниципального финансового контроля, сформированным на муниципальных выборах, или представительным органом муниципального образования в порядке, установленном муниципальным правовым актом представительного органа муниципального образования с соблюдением требований Бюджетного кодекса Российской Федерации.</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По обращению представительного органа поселения внешняя проверка годового отчета об исполнении местного бюджета может осуществляться контрольным органом муниципального района или органом государственного финансового контроля субъекта Российской Федерации, созданным соответственно представительным органом муниципального района или законодательным  органом власти субъекта Российской Федерации.</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 xml:space="preserve">Администрация поселения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w:t>
      </w:r>
      <w:r w:rsidRPr="0010644F">
        <w:rPr>
          <w:rFonts w:ascii="Arial" w:hAnsi="Arial" w:cs="Arial"/>
          <w:sz w:val="24"/>
          <w:szCs w:val="24"/>
        </w:rPr>
        <w:lastRenderedPageBreak/>
        <w:t>проводится в срок, не превышающий один месяц.</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3. Отчет об исполнении бюджета поселения за истекший финансовый год представляется Главой администрации поселения в представительный орган в форме проекта решения представительного органа не позднее 1 мая текущего года.</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Отчет об исполнении бюджета поселения должен по структуре соответствовать решению представительного органа о местном бюджете на отчетный год, включая приложения.</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Отдельными приложениями к решению об исполнении бюджета за отчетный финансовый год утверждаются показатели:</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доходов бюджета по кодам классификации доходов бюджетов;</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расходов бюджета по ведомственной структуре расходов бюджета;</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расходов бюджета по разделам и подразделам классификации расходов бюджетов;</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 xml:space="preserve">источников финансирования дефицита бюджета по кодам </w:t>
      </w:r>
      <w:proofErr w:type="gramStart"/>
      <w:r w:rsidRPr="0010644F">
        <w:rPr>
          <w:rFonts w:ascii="Arial" w:hAnsi="Arial" w:cs="Arial"/>
          <w:sz w:val="24"/>
          <w:szCs w:val="24"/>
        </w:rPr>
        <w:t>классификации источников финансирования дефицитов бюджетов</w:t>
      </w:r>
      <w:proofErr w:type="gramEnd"/>
      <w:r w:rsidRPr="0010644F">
        <w:rPr>
          <w:rFonts w:ascii="Arial" w:hAnsi="Arial" w:cs="Arial"/>
          <w:sz w:val="24"/>
          <w:szCs w:val="24"/>
        </w:rPr>
        <w:t>;</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 xml:space="preserve">источников финансирования дефицита бюджета по кодам групп, подгрупп, статей, видов </w:t>
      </w:r>
      <w:proofErr w:type="gramStart"/>
      <w:r w:rsidRPr="0010644F">
        <w:rPr>
          <w:rFonts w:ascii="Arial" w:hAnsi="Arial" w:cs="Arial"/>
          <w:sz w:val="24"/>
          <w:szCs w:val="24"/>
        </w:rPr>
        <w:t>источников финансирования дефицитов бюджетов классификации операций сектора государственного</w:t>
      </w:r>
      <w:proofErr w:type="gramEnd"/>
      <w:r w:rsidRPr="0010644F">
        <w:rPr>
          <w:rFonts w:ascii="Arial" w:hAnsi="Arial" w:cs="Arial"/>
          <w:sz w:val="24"/>
          <w:szCs w:val="24"/>
        </w:rPr>
        <w:t xml:space="preserve"> управления, относящихся к источникам финансирования дефицитов бюджетов.</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Решением об исполнении бюджета также утверждаются иные показатели, установленные муниципальным правовым актом представительного органа поселения для решения об исполнении бюджета.</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 xml:space="preserve">К годовому отчету об исполнении бюджета поселения прилагается отчет об использовании бюджетных ассигнований резервного фонда администрации </w:t>
      </w:r>
      <w:proofErr w:type="spellStart"/>
      <w:r w:rsidRPr="0010644F">
        <w:rPr>
          <w:rFonts w:ascii="Arial" w:hAnsi="Arial" w:cs="Arial"/>
          <w:sz w:val="24"/>
          <w:szCs w:val="24"/>
        </w:rPr>
        <w:t>Большесырского</w:t>
      </w:r>
      <w:proofErr w:type="spellEnd"/>
      <w:r w:rsidRPr="0010644F">
        <w:rPr>
          <w:rFonts w:ascii="Arial" w:hAnsi="Arial" w:cs="Arial"/>
          <w:sz w:val="24"/>
          <w:szCs w:val="24"/>
        </w:rPr>
        <w:t xml:space="preserve"> сельсовета.</w:t>
      </w:r>
    </w:p>
    <w:p w:rsidR="0010644F" w:rsidRPr="0010644F" w:rsidRDefault="0010644F" w:rsidP="0010644F">
      <w:pPr>
        <w:pStyle w:val="a4"/>
        <w:ind w:firstLine="709"/>
        <w:jc w:val="both"/>
        <w:rPr>
          <w:rFonts w:ascii="Arial" w:hAnsi="Arial" w:cs="Arial"/>
          <w:sz w:val="24"/>
          <w:szCs w:val="24"/>
        </w:rPr>
      </w:pPr>
    </w:p>
    <w:p w:rsidR="0010644F" w:rsidRPr="0010644F" w:rsidRDefault="0010644F" w:rsidP="0010644F">
      <w:pPr>
        <w:pStyle w:val="a4"/>
        <w:ind w:firstLine="709"/>
        <w:jc w:val="both"/>
        <w:rPr>
          <w:rFonts w:ascii="Arial" w:hAnsi="Arial" w:cs="Arial"/>
          <w:b/>
          <w:sz w:val="24"/>
          <w:szCs w:val="24"/>
        </w:rPr>
      </w:pPr>
      <w:r w:rsidRPr="0010644F">
        <w:rPr>
          <w:rFonts w:ascii="Arial" w:hAnsi="Arial" w:cs="Arial"/>
          <w:b/>
          <w:sz w:val="24"/>
          <w:szCs w:val="24"/>
        </w:rPr>
        <w:t xml:space="preserve">Статья 54. Рассмотрение отчета об исполнении бюджета поселения представительным органом </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Отчет об исполнении бюджета поселения в течение трех дней направляется председателем представительного органа во все комиссии представительного органа.</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На заседании представительного органа заслушивается доклад Главы администрации поселения либо, по его распоряжению, заместителя Главы администрации поселения об исполнении бюджета поселения.</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По итогам обсуждения и рассмотрения отчета об исполнении бюджета поселения представительный орган принимает одно из следующих решений:</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об утверждении отчета об исполнении бюджета поселения и принятии соответствующего решения представительного органа;</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об отклонении отчета об исполнении бюджета поселения, если при его исполнении были допущены нарушения Бюджетного кодекса Российской Федерации, решения представительного органа о бюджете поселения.</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В случае отклонения представительным органом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10644F" w:rsidRPr="0010644F" w:rsidRDefault="0010644F" w:rsidP="0010644F">
      <w:pPr>
        <w:pStyle w:val="a4"/>
        <w:ind w:firstLine="709"/>
        <w:jc w:val="both"/>
        <w:rPr>
          <w:rFonts w:ascii="Arial" w:hAnsi="Arial" w:cs="Arial"/>
          <w:sz w:val="24"/>
          <w:szCs w:val="24"/>
        </w:rPr>
      </w:pPr>
    </w:p>
    <w:p w:rsidR="0010644F" w:rsidRPr="0010644F" w:rsidRDefault="0010644F" w:rsidP="0010644F">
      <w:pPr>
        <w:pStyle w:val="a4"/>
        <w:ind w:firstLine="709"/>
        <w:jc w:val="both"/>
        <w:rPr>
          <w:rFonts w:ascii="Arial" w:hAnsi="Arial" w:cs="Arial"/>
          <w:b/>
          <w:sz w:val="24"/>
          <w:szCs w:val="24"/>
        </w:rPr>
      </w:pPr>
      <w:r w:rsidRPr="0010644F">
        <w:rPr>
          <w:rFonts w:ascii="Arial" w:hAnsi="Arial" w:cs="Arial"/>
          <w:b/>
          <w:sz w:val="24"/>
          <w:szCs w:val="24"/>
        </w:rPr>
        <w:t>Статья 55. Заключительные положения</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 xml:space="preserve">Решения и иные нормативные правовые акты </w:t>
      </w:r>
      <w:proofErr w:type="spellStart"/>
      <w:r w:rsidRPr="0010644F">
        <w:rPr>
          <w:rFonts w:ascii="Arial" w:hAnsi="Arial" w:cs="Arial"/>
          <w:sz w:val="24"/>
          <w:szCs w:val="24"/>
        </w:rPr>
        <w:t>Большесырского</w:t>
      </w:r>
      <w:proofErr w:type="spellEnd"/>
      <w:r w:rsidRPr="0010644F">
        <w:rPr>
          <w:rFonts w:ascii="Arial" w:hAnsi="Arial" w:cs="Arial"/>
          <w:sz w:val="24"/>
          <w:szCs w:val="24"/>
        </w:rPr>
        <w:t xml:space="preserve"> сельсовета, </w:t>
      </w:r>
      <w:r w:rsidRPr="0010644F">
        <w:rPr>
          <w:rFonts w:ascii="Arial" w:hAnsi="Arial" w:cs="Arial"/>
          <w:sz w:val="24"/>
          <w:szCs w:val="24"/>
        </w:rPr>
        <w:lastRenderedPageBreak/>
        <w:t xml:space="preserve">регулирующие бюджетные правоотношения, действуют в части, не противоречащей Бюджетному кодексу Российской Федерации, принятым в соответствии с ним федеральным законам, Законам Красноярского края и иным нормативным правовым актам Российской Федерации, настоящему Положению. </w:t>
      </w:r>
    </w:p>
    <w:p w:rsidR="0010644F" w:rsidRPr="0010644F" w:rsidRDefault="0010644F" w:rsidP="0010644F">
      <w:pPr>
        <w:pStyle w:val="a4"/>
        <w:ind w:firstLine="709"/>
        <w:jc w:val="both"/>
        <w:rPr>
          <w:rFonts w:ascii="Arial" w:hAnsi="Arial" w:cs="Arial"/>
          <w:sz w:val="24"/>
          <w:szCs w:val="24"/>
        </w:rPr>
      </w:pPr>
      <w:r w:rsidRPr="0010644F">
        <w:rPr>
          <w:rFonts w:ascii="Arial" w:hAnsi="Arial" w:cs="Arial"/>
          <w:sz w:val="24"/>
          <w:szCs w:val="24"/>
        </w:rPr>
        <w:t xml:space="preserve">Решения, иные нормативные правовые акты </w:t>
      </w:r>
      <w:proofErr w:type="spellStart"/>
      <w:r w:rsidRPr="0010644F">
        <w:rPr>
          <w:rFonts w:ascii="Arial" w:hAnsi="Arial" w:cs="Arial"/>
          <w:sz w:val="24"/>
          <w:szCs w:val="24"/>
        </w:rPr>
        <w:t>Большесырского</w:t>
      </w:r>
      <w:proofErr w:type="spellEnd"/>
      <w:r w:rsidRPr="0010644F">
        <w:rPr>
          <w:rFonts w:ascii="Arial" w:hAnsi="Arial" w:cs="Arial"/>
          <w:sz w:val="24"/>
          <w:szCs w:val="24"/>
        </w:rPr>
        <w:t xml:space="preserve"> сельсовета, изданные до вступления в силу настоящего Положения, приводятся в соответствие с ним в течение 6 месяцев с момента вступления в силу настоящего Положения.</w:t>
      </w:r>
    </w:p>
    <w:p w:rsidR="0010644F" w:rsidRPr="0010644F" w:rsidRDefault="0010644F" w:rsidP="0010644F">
      <w:pPr>
        <w:pStyle w:val="a4"/>
        <w:ind w:firstLine="709"/>
        <w:jc w:val="both"/>
        <w:rPr>
          <w:rFonts w:ascii="Arial" w:hAnsi="Arial" w:cs="Arial"/>
          <w:sz w:val="24"/>
          <w:szCs w:val="24"/>
        </w:rPr>
      </w:pPr>
    </w:p>
    <w:p w:rsidR="0010644F" w:rsidRPr="0010644F" w:rsidRDefault="0010644F" w:rsidP="0010644F">
      <w:pPr>
        <w:pStyle w:val="a4"/>
        <w:ind w:firstLine="709"/>
        <w:jc w:val="both"/>
        <w:rPr>
          <w:rFonts w:ascii="Arial" w:hAnsi="Arial" w:cs="Arial"/>
          <w:sz w:val="24"/>
          <w:szCs w:val="24"/>
        </w:rPr>
      </w:pPr>
    </w:p>
    <w:p w:rsidR="0010644F" w:rsidRPr="0010644F" w:rsidRDefault="0010644F" w:rsidP="0010644F">
      <w:pPr>
        <w:pStyle w:val="a4"/>
        <w:ind w:firstLine="709"/>
        <w:jc w:val="both"/>
        <w:rPr>
          <w:rFonts w:ascii="Arial" w:hAnsi="Arial" w:cs="Arial"/>
          <w:sz w:val="24"/>
          <w:szCs w:val="24"/>
        </w:rPr>
      </w:pPr>
    </w:p>
    <w:p w:rsidR="0010644F" w:rsidRPr="0010644F" w:rsidRDefault="0010644F" w:rsidP="0010644F">
      <w:pPr>
        <w:pStyle w:val="a4"/>
        <w:ind w:firstLine="709"/>
        <w:jc w:val="both"/>
        <w:rPr>
          <w:rFonts w:ascii="Arial" w:hAnsi="Arial" w:cs="Arial"/>
          <w:sz w:val="24"/>
          <w:szCs w:val="24"/>
        </w:rPr>
      </w:pPr>
    </w:p>
    <w:p w:rsidR="0010644F" w:rsidRPr="0010644F" w:rsidRDefault="0010644F" w:rsidP="0010644F">
      <w:pPr>
        <w:pStyle w:val="a4"/>
        <w:ind w:firstLine="709"/>
        <w:jc w:val="both"/>
        <w:rPr>
          <w:rFonts w:ascii="Arial" w:hAnsi="Arial" w:cs="Arial"/>
          <w:sz w:val="24"/>
          <w:szCs w:val="24"/>
        </w:rPr>
      </w:pPr>
    </w:p>
    <w:p w:rsidR="0010644F" w:rsidRPr="0010644F" w:rsidRDefault="0010644F" w:rsidP="0010644F">
      <w:pPr>
        <w:rPr>
          <w:rFonts w:ascii="Arial" w:hAnsi="Arial" w:cs="Arial"/>
        </w:rPr>
      </w:pPr>
    </w:p>
    <w:p w:rsidR="0010644F" w:rsidRPr="0010644F" w:rsidRDefault="0010644F" w:rsidP="0010644F">
      <w:pPr>
        <w:rPr>
          <w:rFonts w:ascii="Arial" w:hAnsi="Arial" w:cs="Arial"/>
        </w:rPr>
      </w:pPr>
    </w:p>
    <w:sectPr w:rsidR="0010644F" w:rsidRPr="0010644F" w:rsidSect="002223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1F1288"/>
    <w:multiLevelType w:val="hybridMultilevel"/>
    <w:tmpl w:val="859E5E08"/>
    <w:lvl w:ilvl="0" w:tplc="81B6C0D0">
      <w:start w:val="1"/>
      <w:numFmt w:val="decimal"/>
      <w:lvlText w:val="%1."/>
      <w:lvlJc w:val="left"/>
      <w:pPr>
        <w:ind w:left="765"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61A46EA"/>
    <w:multiLevelType w:val="multilevel"/>
    <w:tmpl w:val="9272BE6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228" w:hanging="108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20" w:hanging="1440"/>
      </w:pPr>
      <w:rPr>
        <w:rFonts w:hint="default"/>
      </w:rPr>
    </w:lvl>
    <w:lvl w:ilvl="6">
      <w:start w:val="1"/>
      <w:numFmt w:val="decimal"/>
      <w:lvlText w:val="%1.%2.%3.%4.%5.%6.%7."/>
      <w:lvlJc w:val="left"/>
      <w:pPr>
        <w:ind w:left="96" w:hanging="1800"/>
      </w:pPr>
      <w:rPr>
        <w:rFonts w:hint="default"/>
      </w:rPr>
    </w:lvl>
    <w:lvl w:ilvl="7">
      <w:start w:val="1"/>
      <w:numFmt w:val="decimal"/>
      <w:lvlText w:val="%1.%2.%3.%4.%5.%6.%7.%8."/>
      <w:lvlJc w:val="left"/>
      <w:pPr>
        <w:ind w:left="-188" w:hanging="1800"/>
      </w:pPr>
      <w:rPr>
        <w:rFonts w:hint="default"/>
      </w:rPr>
    </w:lvl>
    <w:lvl w:ilvl="8">
      <w:start w:val="1"/>
      <w:numFmt w:val="decimal"/>
      <w:lvlText w:val="%1.%2.%3.%4.%5.%6.%7.%8.%9."/>
      <w:lvlJc w:val="left"/>
      <w:pPr>
        <w:ind w:left="-112" w:hanging="2160"/>
      </w:pPr>
      <w:rPr>
        <w:rFonts w:hint="default"/>
      </w:rPr>
    </w:lvl>
  </w:abstractNum>
  <w:abstractNum w:abstractNumId="2">
    <w:nsid w:val="78E36B50"/>
    <w:multiLevelType w:val="multilevel"/>
    <w:tmpl w:val="3398A926"/>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902FF"/>
    <w:rsid w:val="00002255"/>
    <w:rsid w:val="00081D21"/>
    <w:rsid w:val="00093306"/>
    <w:rsid w:val="00096558"/>
    <w:rsid w:val="000B3B9D"/>
    <w:rsid w:val="0010644F"/>
    <w:rsid w:val="001305FB"/>
    <w:rsid w:val="00132714"/>
    <w:rsid w:val="001430C2"/>
    <w:rsid w:val="0018316F"/>
    <w:rsid w:val="001B7D90"/>
    <w:rsid w:val="00210333"/>
    <w:rsid w:val="0022230D"/>
    <w:rsid w:val="00283644"/>
    <w:rsid w:val="002A7415"/>
    <w:rsid w:val="002D7E16"/>
    <w:rsid w:val="00326B65"/>
    <w:rsid w:val="004902FF"/>
    <w:rsid w:val="004F06EE"/>
    <w:rsid w:val="005E5A16"/>
    <w:rsid w:val="00606647"/>
    <w:rsid w:val="006154A3"/>
    <w:rsid w:val="00630398"/>
    <w:rsid w:val="006B396A"/>
    <w:rsid w:val="00726750"/>
    <w:rsid w:val="007D39F4"/>
    <w:rsid w:val="008028D0"/>
    <w:rsid w:val="00870B98"/>
    <w:rsid w:val="008A4C3D"/>
    <w:rsid w:val="008E4A05"/>
    <w:rsid w:val="00902838"/>
    <w:rsid w:val="009C4999"/>
    <w:rsid w:val="009F1A41"/>
    <w:rsid w:val="00A2273E"/>
    <w:rsid w:val="00A44B7B"/>
    <w:rsid w:val="00B661B6"/>
    <w:rsid w:val="00BA3AFF"/>
    <w:rsid w:val="00BE1195"/>
    <w:rsid w:val="00C13CEB"/>
    <w:rsid w:val="00C20AAD"/>
    <w:rsid w:val="00C25CD1"/>
    <w:rsid w:val="00C614BF"/>
    <w:rsid w:val="00DA6A4D"/>
    <w:rsid w:val="00DC073E"/>
    <w:rsid w:val="00ED3971"/>
    <w:rsid w:val="00F72C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2FF"/>
    <w:pPr>
      <w:spacing w:after="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10644F"/>
    <w:pPr>
      <w:keepNext/>
      <w:ind w:left="-567" w:right="-766"/>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3CEB"/>
    <w:pPr>
      <w:ind w:left="720"/>
      <w:contextualSpacing/>
    </w:pPr>
  </w:style>
  <w:style w:type="paragraph" w:styleId="a4">
    <w:name w:val="No Spacing"/>
    <w:qFormat/>
    <w:rsid w:val="00C13CEB"/>
    <w:pPr>
      <w:widowControl w:val="0"/>
      <w:autoSpaceDE w:val="0"/>
      <w:autoSpaceDN w:val="0"/>
      <w:adjustRightInd w:val="0"/>
      <w:spacing w:after="0"/>
      <w:jc w:val="left"/>
    </w:pPr>
    <w:rPr>
      <w:rFonts w:ascii="Times New Roman" w:eastAsia="Times New Roman" w:hAnsi="Times New Roman" w:cs="Times New Roman"/>
      <w:sz w:val="20"/>
      <w:szCs w:val="20"/>
      <w:lang w:eastAsia="ru-RU"/>
    </w:rPr>
  </w:style>
  <w:style w:type="paragraph" w:styleId="a5">
    <w:name w:val="Normal (Web)"/>
    <w:basedOn w:val="a"/>
    <w:uiPriority w:val="99"/>
    <w:unhideWhenUsed/>
    <w:rsid w:val="00283644"/>
    <w:pPr>
      <w:spacing w:before="100" w:beforeAutospacing="1" w:after="100" w:afterAutospacing="1" w:line="300" w:lineRule="auto"/>
    </w:pPr>
    <w:rPr>
      <w:rFonts w:ascii="Arial" w:hAnsi="Arial" w:cs="Arial"/>
      <w:color w:val="000000"/>
      <w:sz w:val="21"/>
      <w:szCs w:val="21"/>
    </w:rPr>
  </w:style>
  <w:style w:type="paragraph" w:customStyle="1" w:styleId="ConsPlusNormal">
    <w:name w:val="ConsPlusNormal"/>
    <w:rsid w:val="00C20AAD"/>
    <w:pPr>
      <w:widowControl w:val="0"/>
      <w:autoSpaceDE w:val="0"/>
      <w:autoSpaceDN w:val="0"/>
      <w:adjustRightInd w:val="0"/>
      <w:spacing w:after="0"/>
      <w:ind w:firstLine="720"/>
      <w:jc w:val="left"/>
    </w:pPr>
    <w:rPr>
      <w:rFonts w:ascii="Arial" w:eastAsia="Times New Roman" w:hAnsi="Arial" w:cs="Arial"/>
      <w:sz w:val="20"/>
      <w:szCs w:val="20"/>
      <w:lang w:eastAsia="ru-RU"/>
    </w:rPr>
  </w:style>
  <w:style w:type="character" w:customStyle="1" w:styleId="10">
    <w:name w:val="Заголовок 1 Знак"/>
    <w:basedOn w:val="a0"/>
    <w:link w:val="1"/>
    <w:rsid w:val="0010644F"/>
    <w:rPr>
      <w:rFonts w:ascii="Times New Roman" w:eastAsia="Times New Roman" w:hAnsi="Times New Roman" w:cs="Times New Roman"/>
      <w:sz w:val="28"/>
      <w:szCs w:val="20"/>
      <w:lang w:eastAsia="ru-RU"/>
    </w:rPr>
  </w:style>
  <w:style w:type="character" w:styleId="a6">
    <w:name w:val="Hyperlink"/>
    <w:basedOn w:val="a0"/>
    <w:semiHidden/>
    <w:unhideWhenUsed/>
    <w:rsid w:val="0010644F"/>
    <w:rPr>
      <w:color w:val="0000FF"/>
      <w:u w:val="single"/>
    </w:rPr>
  </w:style>
</w:styles>
</file>

<file path=word/webSettings.xml><?xml version="1.0" encoding="utf-8"?>
<w:webSettings xmlns:r="http://schemas.openxmlformats.org/officeDocument/2006/relationships" xmlns:w="http://schemas.openxmlformats.org/wordprocessingml/2006/main">
  <w:divs>
    <w:div w:id="1545173194">
      <w:bodyDiv w:val="1"/>
      <w:marLeft w:val="0"/>
      <w:marRight w:val="0"/>
      <w:marTop w:val="0"/>
      <w:marBottom w:val="0"/>
      <w:divBdr>
        <w:top w:val="none" w:sz="0" w:space="0" w:color="auto"/>
        <w:left w:val="none" w:sz="0" w:space="0" w:color="auto"/>
        <w:bottom w:val="none" w:sz="0" w:space="0" w:color="auto"/>
        <w:right w:val="none" w:sz="0" w:space="0" w:color="auto"/>
      </w:divBdr>
    </w:div>
    <w:div w:id="162726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12B01BB59950BD41524F0C47A8EDCB2723247AF9C950C2C9D7868D976E92CE30AD02173DCDFE5m7C" TargetMode="External"/><Relationship Id="rId13" Type="http://schemas.openxmlformats.org/officeDocument/2006/relationships/hyperlink" Target="consultantplus://offline/ref=94334890F66530914DB9CE542D4CFBB1F77C9E251B225E3F2BFA35E293F8F156F17557C143E0OBF7D" TargetMode="External"/><Relationship Id="rId3" Type="http://schemas.openxmlformats.org/officeDocument/2006/relationships/settings" Target="settings.xml"/><Relationship Id="rId7" Type="http://schemas.openxmlformats.org/officeDocument/2006/relationships/hyperlink" Target="consultantplus://offline/ref=212B01BB59950BD41524F0C47A8EDCB2723247AF9C950C2C9D7868D976E92CE30AD02173DFD6E5mCC" TargetMode="External"/><Relationship Id="rId12" Type="http://schemas.openxmlformats.org/officeDocument/2006/relationships/hyperlink" Target="consultantplus://offline/ref=94334890F66530914DB9CE542D4CFBB1F77C9E251B225E3F2BFA35E293F8F156F17557C246E3B451O8FC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4C933805E611402FEFC79FCBE3889365C910647A8D36E44F9AE7F75DA7071ADA01FADCB0D1D3A7E4QBn3J" TargetMode="External"/><Relationship Id="rId11" Type="http://schemas.openxmlformats.org/officeDocument/2006/relationships/hyperlink" Target="consultantplus://offline/ref=212B01BB59950BD41524F0C47A8EDCB2723247AF9C950C2C9D7868D976E92CE30AD02176D4EDm2C" TargetMode="External"/><Relationship Id="rId5" Type="http://schemas.openxmlformats.org/officeDocument/2006/relationships/hyperlink" Target="consultantplus://offline/ref=50B2CF9397E95E5FDFA6104A9FD03105D770C3DCE57B4F6D1733991CB6017E75505091BE128908C3ED74J" TargetMode="External"/><Relationship Id="rId15" Type="http://schemas.openxmlformats.org/officeDocument/2006/relationships/hyperlink" Target="consultantplus://offline/ref=B2A86D487906D2ADA565EDB6CE33744B771088C5B359FF72310B0745D11A1E70430B991604B48932oDTBH" TargetMode="External"/><Relationship Id="rId10" Type="http://schemas.openxmlformats.org/officeDocument/2006/relationships/hyperlink" Target="consultantplus://offline/ref=212B01BB59950BD41524F0C47A8EDCB2723247AF9C950C2C9D7868D976E92CE30AD02173DDD75F3EE8m3C" TargetMode="External"/><Relationship Id="rId4" Type="http://schemas.openxmlformats.org/officeDocument/2006/relationships/webSettings" Target="webSettings.xml"/><Relationship Id="rId9" Type="http://schemas.openxmlformats.org/officeDocument/2006/relationships/hyperlink" Target="consultantplus://offline/ref=212B01BB59950BD41524F0C47A8EDCB2723247AF9C950C2C9D7868D976E92CE30AD02173DFD6E5mCC" TargetMode="External"/><Relationship Id="rId14" Type="http://schemas.openxmlformats.org/officeDocument/2006/relationships/hyperlink" Target="consultantplus://offline/ref=285503683CECFEFAEEF3F2205FFD730CC20638112213819B1EB57800F45CF7E30F72AD289D71311Fq9z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661</TotalTime>
  <Pages>41</Pages>
  <Words>17406</Words>
  <Characters>99218</Characters>
  <Application>Microsoft Office Word</Application>
  <DocSecurity>0</DocSecurity>
  <Lines>826</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19</cp:revision>
  <cp:lastPrinted>2017-10-16T06:38:00Z</cp:lastPrinted>
  <dcterms:created xsi:type="dcterms:W3CDTF">2017-06-02T02:18:00Z</dcterms:created>
  <dcterms:modified xsi:type="dcterms:W3CDTF">2017-10-19T08:50:00Z</dcterms:modified>
</cp:coreProperties>
</file>