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2" w:rsidRPr="003810F7" w:rsidRDefault="00234762" w:rsidP="00F30B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10F7">
        <w:rPr>
          <w:rFonts w:ascii="Arial" w:hAnsi="Arial" w:cs="Arial"/>
          <w:b/>
          <w:sz w:val="24"/>
          <w:szCs w:val="24"/>
        </w:rPr>
        <w:t xml:space="preserve">КРАСНОЯРСКИЙ  КРАЙ   БАЛАХТИНСКИЙ РАЙОН     </w:t>
      </w:r>
    </w:p>
    <w:p w:rsidR="00234762" w:rsidRPr="003810F7" w:rsidRDefault="00234762" w:rsidP="00F30B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810F7">
        <w:rPr>
          <w:rFonts w:ascii="Arial" w:hAnsi="Arial" w:cs="Arial"/>
          <w:b/>
          <w:sz w:val="24"/>
          <w:szCs w:val="24"/>
        </w:rPr>
        <w:t>Большесырский</w:t>
      </w:r>
      <w:proofErr w:type="spellEnd"/>
      <w:r w:rsidRPr="003810F7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234762" w:rsidRPr="003810F7" w:rsidRDefault="00234762" w:rsidP="00F30B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762" w:rsidRPr="003810F7" w:rsidRDefault="00B14ACD" w:rsidP="00F30B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10F7">
        <w:rPr>
          <w:rFonts w:ascii="Arial" w:hAnsi="Arial" w:cs="Arial"/>
          <w:b/>
          <w:sz w:val="24"/>
          <w:szCs w:val="24"/>
        </w:rPr>
        <w:t xml:space="preserve">   </w:t>
      </w:r>
      <w:r w:rsidR="00234762" w:rsidRPr="003810F7">
        <w:rPr>
          <w:rFonts w:ascii="Arial" w:hAnsi="Arial" w:cs="Arial"/>
          <w:b/>
          <w:sz w:val="24"/>
          <w:szCs w:val="24"/>
        </w:rPr>
        <w:t>Решение</w:t>
      </w:r>
      <w:r w:rsidRPr="003810F7">
        <w:rPr>
          <w:rFonts w:ascii="Arial" w:hAnsi="Arial" w:cs="Arial"/>
          <w:b/>
          <w:sz w:val="24"/>
          <w:szCs w:val="24"/>
        </w:rPr>
        <w:t xml:space="preserve">          </w:t>
      </w:r>
    </w:p>
    <w:p w:rsidR="00B14ACD" w:rsidRPr="003810F7" w:rsidRDefault="00B14ACD" w:rsidP="00F30B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4ACD" w:rsidRPr="003810F7" w:rsidRDefault="00B14ACD" w:rsidP="00B14AC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>от 28 сентября 2019 г.               с</w:t>
      </w:r>
      <w:proofErr w:type="gramStart"/>
      <w:r w:rsidRPr="003810F7">
        <w:rPr>
          <w:rFonts w:ascii="Arial" w:hAnsi="Arial" w:cs="Arial"/>
          <w:sz w:val="24"/>
          <w:szCs w:val="24"/>
        </w:rPr>
        <w:t>.Б</w:t>
      </w:r>
      <w:proofErr w:type="gramEnd"/>
      <w:r w:rsidRPr="003810F7">
        <w:rPr>
          <w:rFonts w:ascii="Arial" w:hAnsi="Arial" w:cs="Arial"/>
          <w:sz w:val="24"/>
          <w:szCs w:val="24"/>
        </w:rPr>
        <w:t xml:space="preserve">ольшие Сыры                               № </w:t>
      </w:r>
      <w:proofErr w:type="spellStart"/>
      <w:r w:rsidRPr="003810F7">
        <w:rPr>
          <w:rFonts w:ascii="Arial" w:hAnsi="Arial" w:cs="Arial"/>
          <w:sz w:val="24"/>
          <w:szCs w:val="24"/>
        </w:rPr>
        <w:t>вн</w:t>
      </w:r>
      <w:proofErr w:type="spellEnd"/>
      <w:r w:rsidRPr="003810F7">
        <w:rPr>
          <w:rFonts w:ascii="Arial" w:hAnsi="Arial" w:cs="Arial"/>
          <w:sz w:val="24"/>
          <w:szCs w:val="24"/>
        </w:rPr>
        <w:t xml:space="preserve">/с-98 </w:t>
      </w:r>
      <w:proofErr w:type="spellStart"/>
      <w:r w:rsidRPr="003810F7">
        <w:rPr>
          <w:rFonts w:ascii="Arial" w:hAnsi="Arial" w:cs="Arial"/>
          <w:sz w:val="24"/>
          <w:szCs w:val="24"/>
        </w:rPr>
        <w:t>р</w:t>
      </w:r>
      <w:proofErr w:type="spellEnd"/>
      <w:r w:rsidRPr="003810F7">
        <w:rPr>
          <w:rFonts w:ascii="Arial" w:hAnsi="Arial" w:cs="Arial"/>
          <w:sz w:val="24"/>
          <w:szCs w:val="24"/>
        </w:rPr>
        <w:t xml:space="preserve"> </w:t>
      </w:r>
    </w:p>
    <w:p w:rsidR="00234762" w:rsidRPr="003810F7" w:rsidRDefault="00F30BCC" w:rsidP="00F30BCC">
      <w:pPr>
        <w:spacing w:after="0" w:line="240" w:lineRule="auto"/>
        <w:ind w:hanging="67"/>
        <w:jc w:val="both"/>
        <w:rPr>
          <w:rFonts w:ascii="Arial" w:hAnsi="Arial" w:cs="Arial"/>
          <w:b/>
          <w:sz w:val="24"/>
          <w:szCs w:val="24"/>
        </w:rPr>
      </w:pPr>
      <w:r w:rsidRPr="003810F7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  <w:proofErr w:type="spellStart"/>
      <w:r w:rsidRPr="003810F7">
        <w:rPr>
          <w:rFonts w:ascii="Arial" w:hAnsi="Arial" w:cs="Arial"/>
          <w:b/>
          <w:sz w:val="24"/>
          <w:szCs w:val="24"/>
        </w:rPr>
        <w:t>Большесырского</w:t>
      </w:r>
      <w:proofErr w:type="spellEnd"/>
      <w:r w:rsidRPr="003810F7">
        <w:rPr>
          <w:rFonts w:ascii="Arial" w:hAnsi="Arial" w:cs="Arial"/>
          <w:b/>
          <w:sz w:val="24"/>
          <w:szCs w:val="24"/>
        </w:rPr>
        <w:t xml:space="preserve"> сельского Совета депутатов от 27.12.2016 г. №8-36р</w:t>
      </w:r>
      <w:r w:rsidR="00234762" w:rsidRPr="003810F7">
        <w:rPr>
          <w:rFonts w:ascii="Arial" w:hAnsi="Arial" w:cs="Arial"/>
          <w:b/>
          <w:sz w:val="24"/>
          <w:szCs w:val="24"/>
        </w:rPr>
        <w:t xml:space="preserve"> </w:t>
      </w:r>
      <w:r w:rsidRPr="003810F7">
        <w:rPr>
          <w:rFonts w:ascii="Arial" w:hAnsi="Arial" w:cs="Arial"/>
          <w:b/>
          <w:sz w:val="24"/>
          <w:szCs w:val="24"/>
        </w:rPr>
        <w:t>«</w:t>
      </w:r>
      <w:r w:rsidR="00234762" w:rsidRPr="003810F7">
        <w:rPr>
          <w:rFonts w:ascii="Arial" w:hAnsi="Arial" w:cs="Arial"/>
          <w:b/>
          <w:sz w:val="24"/>
          <w:szCs w:val="24"/>
        </w:rPr>
        <w:t xml:space="preserve">О введении земельного налога,  установлении ставок и порядка уплаты земельного налога на территории </w:t>
      </w:r>
      <w:proofErr w:type="spellStart"/>
      <w:r w:rsidR="00234762" w:rsidRPr="003810F7">
        <w:rPr>
          <w:rFonts w:ascii="Arial" w:hAnsi="Arial" w:cs="Arial"/>
          <w:b/>
          <w:sz w:val="24"/>
          <w:szCs w:val="24"/>
        </w:rPr>
        <w:t>Большесырского</w:t>
      </w:r>
      <w:proofErr w:type="spellEnd"/>
      <w:r w:rsidR="00234762" w:rsidRPr="003810F7">
        <w:rPr>
          <w:rFonts w:ascii="Arial" w:hAnsi="Arial" w:cs="Arial"/>
          <w:b/>
          <w:sz w:val="24"/>
          <w:szCs w:val="24"/>
        </w:rPr>
        <w:t xml:space="preserve"> сельсовета</w:t>
      </w:r>
      <w:r w:rsidRPr="003810F7">
        <w:rPr>
          <w:rFonts w:ascii="Arial" w:hAnsi="Arial" w:cs="Arial"/>
          <w:b/>
          <w:sz w:val="24"/>
          <w:szCs w:val="24"/>
        </w:rPr>
        <w:t>»</w:t>
      </w:r>
    </w:p>
    <w:p w:rsidR="00234762" w:rsidRPr="003810F7" w:rsidRDefault="00234762" w:rsidP="00F3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ACD" w:rsidRPr="003810F7" w:rsidRDefault="00F30BCC" w:rsidP="00F30B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3810F7">
        <w:rPr>
          <w:rFonts w:ascii="Arial" w:hAnsi="Arial" w:cs="Arial"/>
          <w:bCs/>
          <w:szCs w:val="24"/>
        </w:rPr>
        <w:t>Рассмотрев протест прокур</w:t>
      </w:r>
      <w:r w:rsidR="00FA78CC" w:rsidRPr="003810F7">
        <w:rPr>
          <w:rFonts w:ascii="Arial" w:hAnsi="Arial" w:cs="Arial"/>
          <w:bCs/>
          <w:szCs w:val="24"/>
        </w:rPr>
        <w:t>ора</w:t>
      </w:r>
      <w:r w:rsidRPr="003810F7">
        <w:rPr>
          <w:rFonts w:ascii="Arial" w:hAnsi="Arial" w:cs="Arial"/>
          <w:bCs/>
          <w:szCs w:val="24"/>
        </w:rPr>
        <w:t xml:space="preserve"> Балахтинского района от 04.06.2019г. №7-03-2019,</w:t>
      </w:r>
      <w:r w:rsidRPr="003810F7">
        <w:rPr>
          <w:rFonts w:ascii="Arial" w:hAnsi="Arial" w:cs="Arial"/>
          <w:szCs w:val="24"/>
        </w:rPr>
        <w:t xml:space="preserve"> замечания Министерства финансов Красноярского края, </w:t>
      </w:r>
      <w:r w:rsidR="00234762" w:rsidRPr="003810F7">
        <w:rPr>
          <w:rFonts w:ascii="Arial" w:hAnsi="Arial" w:cs="Arial"/>
          <w:szCs w:val="24"/>
        </w:rPr>
        <w:t xml:space="preserve">руководствуясь пунктом 5 статьи 24  Устава </w:t>
      </w:r>
      <w:proofErr w:type="spellStart"/>
      <w:r w:rsidR="00234762" w:rsidRPr="003810F7">
        <w:rPr>
          <w:rFonts w:ascii="Arial" w:hAnsi="Arial" w:cs="Arial"/>
          <w:szCs w:val="24"/>
        </w:rPr>
        <w:t>Большесырского</w:t>
      </w:r>
      <w:proofErr w:type="spellEnd"/>
      <w:r w:rsidR="00234762" w:rsidRPr="003810F7">
        <w:rPr>
          <w:rFonts w:ascii="Arial" w:hAnsi="Arial" w:cs="Arial"/>
          <w:szCs w:val="24"/>
        </w:rPr>
        <w:t xml:space="preserve"> сельсовета, </w:t>
      </w:r>
      <w:proofErr w:type="spellStart"/>
      <w:r w:rsidR="00234762" w:rsidRPr="003810F7">
        <w:rPr>
          <w:rFonts w:ascii="Arial" w:hAnsi="Arial" w:cs="Arial"/>
          <w:szCs w:val="24"/>
        </w:rPr>
        <w:t>Большесырский</w:t>
      </w:r>
      <w:proofErr w:type="spellEnd"/>
      <w:r w:rsidR="00234762" w:rsidRPr="003810F7">
        <w:rPr>
          <w:rFonts w:ascii="Arial" w:hAnsi="Arial" w:cs="Arial"/>
          <w:szCs w:val="24"/>
        </w:rPr>
        <w:t xml:space="preserve"> сельский Совет депутатов</w:t>
      </w:r>
    </w:p>
    <w:p w:rsidR="00234762" w:rsidRPr="003810F7" w:rsidRDefault="00234762" w:rsidP="00F30BCC">
      <w:pPr>
        <w:pStyle w:val="ConsPlusNormal"/>
        <w:ind w:firstLine="540"/>
        <w:jc w:val="both"/>
        <w:rPr>
          <w:rFonts w:ascii="Arial" w:hAnsi="Arial" w:cs="Arial"/>
          <w:b/>
          <w:bCs/>
          <w:szCs w:val="24"/>
        </w:rPr>
      </w:pPr>
      <w:r w:rsidRPr="003810F7">
        <w:rPr>
          <w:rFonts w:ascii="Arial" w:hAnsi="Arial" w:cs="Arial"/>
          <w:szCs w:val="24"/>
        </w:rPr>
        <w:t xml:space="preserve"> </w:t>
      </w:r>
    </w:p>
    <w:p w:rsidR="00234762" w:rsidRPr="003810F7" w:rsidRDefault="00234762" w:rsidP="0087199F">
      <w:pPr>
        <w:tabs>
          <w:tab w:val="left" w:pos="3886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caps/>
          <w:sz w:val="24"/>
          <w:szCs w:val="24"/>
        </w:rPr>
      </w:pPr>
      <w:r w:rsidRPr="003810F7">
        <w:rPr>
          <w:rFonts w:ascii="Arial" w:hAnsi="Arial" w:cs="Arial"/>
          <w:b/>
          <w:caps/>
          <w:sz w:val="24"/>
          <w:szCs w:val="24"/>
        </w:rPr>
        <w:t xml:space="preserve">                                               </w:t>
      </w:r>
      <w:r w:rsidR="0005661E">
        <w:rPr>
          <w:rFonts w:ascii="Arial" w:hAnsi="Arial" w:cs="Arial"/>
          <w:b/>
          <w:caps/>
          <w:sz w:val="24"/>
          <w:szCs w:val="24"/>
        </w:rPr>
        <w:t xml:space="preserve">          </w:t>
      </w:r>
      <w:r w:rsidRPr="003810F7">
        <w:rPr>
          <w:rFonts w:ascii="Arial" w:hAnsi="Arial" w:cs="Arial"/>
          <w:b/>
          <w:caps/>
          <w:sz w:val="24"/>
          <w:szCs w:val="24"/>
        </w:rPr>
        <w:t>решил:</w:t>
      </w:r>
    </w:p>
    <w:p w:rsidR="00B14ACD" w:rsidRPr="003810F7" w:rsidRDefault="00B14ACD" w:rsidP="0087199F">
      <w:pPr>
        <w:tabs>
          <w:tab w:val="left" w:pos="3886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F30BCC" w:rsidRPr="003810F7" w:rsidRDefault="00F30BCC" w:rsidP="00AD5D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 xml:space="preserve">Внести в </w:t>
      </w:r>
      <w:r w:rsidRPr="003810F7">
        <w:rPr>
          <w:rFonts w:ascii="Arial" w:hAnsi="Arial" w:cs="Arial"/>
          <w:b/>
          <w:sz w:val="24"/>
          <w:szCs w:val="24"/>
        </w:rPr>
        <w:t xml:space="preserve"> </w:t>
      </w:r>
      <w:r w:rsidRPr="003810F7">
        <w:rPr>
          <w:rFonts w:ascii="Arial" w:hAnsi="Arial" w:cs="Arial"/>
          <w:sz w:val="24"/>
          <w:szCs w:val="24"/>
        </w:rPr>
        <w:t xml:space="preserve">решение </w:t>
      </w:r>
      <w:proofErr w:type="spellStart"/>
      <w:r w:rsidRPr="003810F7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3810F7">
        <w:rPr>
          <w:rFonts w:ascii="Arial" w:hAnsi="Arial" w:cs="Arial"/>
          <w:sz w:val="24"/>
          <w:szCs w:val="24"/>
        </w:rPr>
        <w:t xml:space="preserve"> сельского Совета депутатов от 27.12.2016 г. №8-36р «О введении земельного налога,  установлении ставок и порядка уплаты земельного налога на территории </w:t>
      </w:r>
      <w:proofErr w:type="spellStart"/>
      <w:r w:rsidRPr="003810F7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3810F7">
        <w:rPr>
          <w:rFonts w:ascii="Arial" w:hAnsi="Arial" w:cs="Arial"/>
          <w:sz w:val="24"/>
          <w:szCs w:val="24"/>
        </w:rPr>
        <w:t xml:space="preserve"> сельсовета» следующие изменения:</w:t>
      </w:r>
    </w:p>
    <w:p w:rsidR="00F30BCC" w:rsidRPr="003810F7" w:rsidRDefault="00F30BCC" w:rsidP="00AD5D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>пункт 3 решения изложить в новой редакции:</w:t>
      </w:r>
    </w:p>
    <w:p w:rsidR="00F30BCC" w:rsidRPr="003810F7" w:rsidRDefault="00F30BCC" w:rsidP="00AD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>«3. Установить следующий порядок и сроки уплаты налога:</w:t>
      </w:r>
    </w:p>
    <w:p w:rsidR="00AD5D28" w:rsidRPr="003810F7" w:rsidRDefault="00AD5D28" w:rsidP="00AD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 xml:space="preserve">      для налогоплательщиков – организаций:</w:t>
      </w:r>
    </w:p>
    <w:p w:rsidR="00AD5D28" w:rsidRPr="003810F7" w:rsidRDefault="00AD5D28" w:rsidP="00AD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>- авансовые платежи - ежеквартально, но не позднее последнего числа месяца, следующего за истекшим отчетным периодом;</w:t>
      </w:r>
    </w:p>
    <w:p w:rsidR="00AD5D28" w:rsidRPr="003810F7" w:rsidRDefault="00AD5D28" w:rsidP="00AD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>- налог, подлежащий уплате по истечении налогового периода, уплачивается не позднее 10 февраля года, следующего за истекшим налоговым периодом</w:t>
      </w:r>
      <w:proofErr w:type="gramStart"/>
      <w:r w:rsidRPr="003810F7">
        <w:rPr>
          <w:rFonts w:ascii="Arial" w:hAnsi="Arial" w:cs="Arial"/>
          <w:sz w:val="24"/>
          <w:szCs w:val="24"/>
        </w:rPr>
        <w:t>.»;</w:t>
      </w:r>
      <w:proofErr w:type="gramEnd"/>
    </w:p>
    <w:p w:rsidR="00F30BCC" w:rsidRPr="003810F7" w:rsidRDefault="00F30BCC" w:rsidP="00AD5D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>подпункт 1 пункта 4 решения изложить в новой редакции:</w:t>
      </w:r>
    </w:p>
    <w:p w:rsidR="00F30BCC" w:rsidRPr="003810F7" w:rsidRDefault="00F30BCC" w:rsidP="00AD5D28">
      <w:pPr>
        <w:tabs>
          <w:tab w:val="left" w:pos="67"/>
          <w:tab w:val="left" w:pos="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>«1) казенные учреждения культуры и искусства, образования, физической культуры и спорта, здравоохранения, социального обеспечения, финансируемые из краевого,  местного бюджетов, в отношении земельных участков, используемых для обеспечения их деятельности</w:t>
      </w:r>
      <w:proofErr w:type="gramStart"/>
      <w:r w:rsidRPr="003810F7">
        <w:rPr>
          <w:rFonts w:ascii="Arial" w:hAnsi="Arial" w:cs="Arial"/>
          <w:sz w:val="24"/>
          <w:szCs w:val="24"/>
        </w:rPr>
        <w:t>;»</w:t>
      </w:r>
      <w:proofErr w:type="gramEnd"/>
      <w:r w:rsidR="007D7CEC" w:rsidRPr="003810F7">
        <w:rPr>
          <w:rFonts w:ascii="Arial" w:hAnsi="Arial" w:cs="Arial"/>
          <w:sz w:val="24"/>
          <w:szCs w:val="24"/>
        </w:rPr>
        <w:t>;</w:t>
      </w:r>
    </w:p>
    <w:p w:rsidR="007D7CEC" w:rsidRPr="003810F7" w:rsidRDefault="007D7CEC" w:rsidP="00AD5D28">
      <w:pPr>
        <w:pStyle w:val="a4"/>
        <w:numPr>
          <w:ilvl w:val="1"/>
          <w:numId w:val="1"/>
        </w:numPr>
        <w:tabs>
          <w:tab w:val="left" w:pos="67"/>
          <w:tab w:val="left" w:pos="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>пункт 5 решения изложить в новой редакции:</w:t>
      </w:r>
    </w:p>
    <w:p w:rsidR="00B14ACD" w:rsidRPr="003810F7" w:rsidRDefault="00805362" w:rsidP="00AD5D2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3810F7">
        <w:rPr>
          <w:rFonts w:ascii="Arial" w:hAnsi="Arial" w:cs="Arial"/>
        </w:rPr>
        <w:t xml:space="preserve">«5. </w:t>
      </w:r>
      <w:r w:rsidR="007D7CEC" w:rsidRPr="003810F7">
        <w:rPr>
          <w:rFonts w:ascii="Arial" w:hAnsi="Arial" w:cs="Arial"/>
        </w:rPr>
        <w:t xml:space="preserve">Уменьшение налоговой базы </w:t>
      </w:r>
      <w:r w:rsidR="0087199F" w:rsidRPr="003810F7">
        <w:rPr>
          <w:rFonts w:ascii="Arial" w:hAnsi="Arial" w:cs="Arial"/>
        </w:rPr>
        <w:t xml:space="preserve">производится </w:t>
      </w:r>
      <w:r w:rsidR="007D7CEC" w:rsidRPr="003810F7">
        <w:rPr>
          <w:rFonts w:ascii="Arial" w:hAnsi="Arial" w:cs="Arial"/>
        </w:rPr>
        <w:t>согласно пункту 6.1 статьи 391 Налогового Кодекса  Российской Федерации в соо</w:t>
      </w:r>
      <w:r w:rsidRPr="003810F7">
        <w:rPr>
          <w:rFonts w:ascii="Arial" w:hAnsi="Arial" w:cs="Arial"/>
        </w:rPr>
        <w:t xml:space="preserve">тветствии с пунктом 5 </w:t>
      </w:r>
      <w:r w:rsidR="007D7CEC" w:rsidRPr="003810F7">
        <w:rPr>
          <w:rFonts w:ascii="Arial" w:hAnsi="Arial" w:cs="Arial"/>
        </w:rPr>
        <w:t xml:space="preserve">статьи </w:t>
      </w:r>
      <w:r w:rsidRPr="003810F7">
        <w:rPr>
          <w:rFonts w:ascii="Arial" w:hAnsi="Arial" w:cs="Arial"/>
        </w:rPr>
        <w:t xml:space="preserve">391 Налогового Кодекса  Российской Федерации </w:t>
      </w:r>
      <w:r w:rsidR="007D7CEC" w:rsidRPr="003810F7">
        <w:rPr>
          <w:rFonts w:ascii="Arial" w:hAnsi="Arial" w:cs="Arial"/>
        </w:rPr>
        <w:t>(налоговый вычет) в отношении одного земельного участка по выбору налогоплательщика.</w:t>
      </w:r>
    </w:p>
    <w:p w:rsidR="00B14ACD" w:rsidRPr="003810F7" w:rsidRDefault="00B14ACD" w:rsidP="00AD5D2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3810F7">
        <w:rPr>
          <w:rFonts w:ascii="Arial" w:hAnsi="Arial" w:cs="Arial"/>
        </w:rPr>
        <w:t xml:space="preserve">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05362" w:rsidRPr="003810F7" w:rsidRDefault="00B14ACD" w:rsidP="00AD5D2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3810F7">
        <w:rPr>
          <w:rFonts w:ascii="Arial" w:hAnsi="Arial" w:cs="Arial"/>
        </w:rPr>
        <w:t xml:space="preserve">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 w:rsidRPr="003810F7">
        <w:rPr>
          <w:rFonts w:ascii="Arial" w:hAnsi="Arial" w:cs="Arial"/>
        </w:rPr>
        <w:t>.».</w:t>
      </w:r>
      <w:r w:rsidR="00805362" w:rsidRPr="003810F7">
        <w:rPr>
          <w:rFonts w:ascii="Arial" w:hAnsi="Arial" w:cs="Arial"/>
        </w:rPr>
        <w:t xml:space="preserve"> </w:t>
      </w:r>
      <w:proofErr w:type="gramEnd"/>
    </w:p>
    <w:p w:rsidR="00F14BAF" w:rsidRPr="003810F7" w:rsidRDefault="00AD5D28" w:rsidP="00F14B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14BAF" w:rsidRPr="003810F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14BAF" w:rsidRPr="003810F7">
        <w:rPr>
          <w:rFonts w:ascii="Arial" w:hAnsi="Arial" w:cs="Arial"/>
          <w:color w:val="000000" w:themeColor="text1"/>
          <w:sz w:val="24"/>
          <w:szCs w:val="24"/>
        </w:rPr>
        <w:t xml:space="preserve"> выполнением Решения возложить на председателя</w:t>
      </w:r>
      <w:r w:rsidR="00F14BAF" w:rsidRPr="003810F7">
        <w:rPr>
          <w:rFonts w:ascii="Arial" w:hAnsi="Arial" w:cs="Arial"/>
          <w:sz w:val="24"/>
          <w:szCs w:val="24"/>
        </w:rPr>
        <w:t xml:space="preserve"> планово-бюджетной комиссии Васильеву И.А</w:t>
      </w:r>
      <w:r w:rsidR="00F14BAF" w:rsidRPr="003810F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5D28" w:rsidRPr="003810F7" w:rsidRDefault="00AD5D28" w:rsidP="00F14BAF">
      <w:pPr>
        <w:pStyle w:val="a5"/>
        <w:spacing w:before="0" w:beforeAutospacing="0" w:after="0" w:afterAutospacing="0"/>
        <w:jc w:val="both"/>
        <w:rPr>
          <w:rStyle w:val="1"/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</w:rPr>
        <w:lastRenderedPageBreak/>
        <w:t xml:space="preserve">3. Настоящее решение </w:t>
      </w:r>
      <w:r w:rsidRPr="003810F7">
        <w:rPr>
          <w:rStyle w:val="1"/>
          <w:rFonts w:ascii="Arial" w:hAnsi="Arial" w:cs="Arial"/>
          <w:sz w:val="24"/>
          <w:szCs w:val="24"/>
        </w:rPr>
        <w:t xml:space="preserve">вступает  в силу в  день, следующий за днем его официального опубликования в газете «Сельский вестник» и применяется к правоотношениям, возникшим с 01.01.2019 г.  </w:t>
      </w:r>
    </w:p>
    <w:p w:rsidR="00B14ACD" w:rsidRPr="003810F7" w:rsidRDefault="00B14ACD" w:rsidP="00AD5D28">
      <w:pPr>
        <w:rPr>
          <w:rFonts w:ascii="Arial" w:hAnsi="Arial" w:cs="Arial"/>
          <w:sz w:val="24"/>
          <w:szCs w:val="24"/>
        </w:rPr>
      </w:pPr>
    </w:p>
    <w:p w:rsidR="00B14ACD" w:rsidRPr="003810F7" w:rsidRDefault="00B14ACD" w:rsidP="00AD5D28">
      <w:pPr>
        <w:rPr>
          <w:rFonts w:ascii="Arial" w:hAnsi="Arial" w:cs="Arial"/>
          <w:sz w:val="24"/>
          <w:szCs w:val="24"/>
        </w:rPr>
      </w:pPr>
    </w:p>
    <w:p w:rsidR="00AD5D28" w:rsidRPr="003810F7" w:rsidRDefault="00AD5D28" w:rsidP="00AD5D28">
      <w:pPr>
        <w:rPr>
          <w:rFonts w:ascii="Arial" w:hAnsi="Arial" w:cs="Arial"/>
          <w:sz w:val="24"/>
          <w:szCs w:val="24"/>
        </w:rPr>
      </w:pPr>
      <w:r w:rsidRPr="003810F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</w:t>
      </w:r>
    </w:p>
    <w:p w:rsidR="00AD5D28" w:rsidRPr="003810F7" w:rsidRDefault="00AD5D28" w:rsidP="00AD5D28">
      <w:pPr>
        <w:pStyle w:val="a6"/>
        <w:ind w:firstLine="0"/>
        <w:rPr>
          <w:rFonts w:ascii="Arial" w:hAnsi="Arial" w:cs="Arial"/>
          <w:szCs w:val="24"/>
          <w:lang w:val="ru-RU"/>
        </w:rPr>
      </w:pPr>
      <w:r w:rsidRPr="003810F7">
        <w:rPr>
          <w:rFonts w:ascii="Arial" w:hAnsi="Arial" w:cs="Arial"/>
          <w:szCs w:val="24"/>
          <w:lang w:val="ru-RU"/>
        </w:rPr>
        <w:t xml:space="preserve">________________ В.В. Чернин                   ______________ Н.А. </w:t>
      </w:r>
      <w:proofErr w:type="spellStart"/>
      <w:r w:rsidRPr="003810F7">
        <w:rPr>
          <w:rFonts w:ascii="Arial" w:hAnsi="Arial" w:cs="Arial"/>
          <w:szCs w:val="24"/>
          <w:lang w:val="ru-RU"/>
        </w:rPr>
        <w:t>Козариз</w:t>
      </w:r>
      <w:proofErr w:type="spellEnd"/>
      <w:r w:rsidRPr="003810F7">
        <w:rPr>
          <w:rFonts w:ascii="Arial" w:hAnsi="Arial" w:cs="Arial"/>
          <w:szCs w:val="24"/>
          <w:lang w:val="ru-RU"/>
        </w:rPr>
        <w:t xml:space="preserve">                                        </w:t>
      </w:r>
    </w:p>
    <w:p w:rsidR="00AD5D28" w:rsidRPr="003810F7" w:rsidRDefault="00AD5D28" w:rsidP="00AD5D28">
      <w:pPr>
        <w:tabs>
          <w:tab w:val="left" w:pos="2805"/>
        </w:tabs>
        <w:rPr>
          <w:rFonts w:ascii="Arial" w:hAnsi="Arial" w:cs="Arial"/>
          <w:sz w:val="24"/>
          <w:szCs w:val="24"/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AD5D28" w:rsidRDefault="00AD5D28" w:rsidP="00AD5D28">
      <w:pPr>
        <w:tabs>
          <w:tab w:val="left" w:pos="2805"/>
        </w:tabs>
        <w:rPr>
          <w:lang w:eastAsia="ru-RU"/>
        </w:rPr>
      </w:pPr>
    </w:p>
    <w:p w:rsidR="00B14ACD" w:rsidRDefault="00B14ACD" w:rsidP="00AD5D28">
      <w:pPr>
        <w:tabs>
          <w:tab w:val="left" w:pos="2805"/>
        </w:tabs>
        <w:rPr>
          <w:lang w:eastAsia="ru-RU"/>
        </w:rPr>
      </w:pPr>
    </w:p>
    <w:p w:rsidR="00B14ACD" w:rsidRDefault="00B14ACD" w:rsidP="00AD5D28">
      <w:pPr>
        <w:tabs>
          <w:tab w:val="left" w:pos="2805"/>
        </w:tabs>
        <w:rPr>
          <w:lang w:eastAsia="ru-RU"/>
        </w:rPr>
      </w:pPr>
    </w:p>
    <w:p w:rsidR="00B14ACD" w:rsidRDefault="00B14ACD" w:rsidP="00AD5D28">
      <w:pPr>
        <w:tabs>
          <w:tab w:val="left" w:pos="2805"/>
        </w:tabs>
        <w:rPr>
          <w:lang w:eastAsia="ru-RU"/>
        </w:rPr>
      </w:pPr>
    </w:p>
    <w:p w:rsidR="00B14ACD" w:rsidRDefault="00B14ACD" w:rsidP="00AD5D28">
      <w:pPr>
        <w:tabs>
          <w:tab w:val="left" w:pos="2805"/>
        </w:tabs>
        <w:rPr>
          <w:lang w:eastAsia="ru-RU"/>
        </w:rPr>
      </w:pPr>
    </w:p>
    <w:p w:rsidR="00B14ACD" w:rsidRDefault="00B14ACD" w:rsidP="00AD5D28">
      <w:pPr>
        <w:tabs>
          <w:tab w:val="left" w:pos="2805"/>
        </w:tabs>
        <w:rPr>
          <w:lang w:eastAsia="ru-RU"/>
        </w:rPr>
      </w:pPr>
    </w:p>
    <w:p w:rsidR="00AD5D28" w:rsidRPr="00805362" w:rsidRDefault="00AD5D28" w:rsidP="00AD5D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30BCC" w:rsidRDefault="00F30BCC" w:rsidP="00F30BCC">
      <w:pPr>
        <w:tabs>
          <w:tab w:val="left" w:pos="38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30BCC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749F"/>
    <w:multiLevelType w:val="multilevel"/>
    <w:tmpl w:val="397CCCCA"/>
    <w:lvl w:ilvl="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762"/>
    <w:rsid w:val="0005661E"/>
    <w:rsid w:val="00234762"/>
    <w:rsid w:val="00252104"/>
    <w:rsid w:val="00374506"/>
    <w:rsid w:val="003810F7"/>
    <w:rsid w:val="004B4D66"/>
    <w:rsid w:val="00645C0A"/>
    <w:rsid w:val="007D7CEC"/>
    <w:rsid w:val="00805362"/>
    <w:rsid w:val="0087199F"/>
    <w:rsid w:val="009E2745"/>
    <w:rsid w:val="00A64883"/>
    <w:rsid w:val="00AD5D28"/>
    <w:rsid w:val="00AF18AF"/>
    <w:rsid w:val="00B14ACD"/>
    <w:rsid w:val="00D9216C"/>
    <w:rsid w:val="00E43334"/>
    <w:rsid w:val="00F14BAF"/>
    <w:rsid w:val="00F30BCC"/>
    <w:rsid w:val="00FA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4762"/>
    <w:rPr>
      <w:color w:val="0000FF"/>
      <w:u w:val="single"/>
    </w:rPr>
  </w:style>
  <w:style w:type="paragraph" w:customStyle="1" w:styleId="ConsPlusNormal">
    <w:name w:val="ConsPlusNormal"/>
    <w:rsid w:val="00F30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30B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99"/>
    <w:qFormat/>
    <w:rsid w:val="00AD5D28"/>
    <w:pPr>
      <w:spacing w:after="0" w:line="240" w:lineRule="auto"/>
      <w:ind w:firstLine="709"/>
      <w:jc w:val="both"/>
    </w:pPr>
    <w:rPr>
      <w:rFonts w:cs="Times New Roman"/>
      <w:sz w:val="24"/>
      <w:szCs w:val="32"/>
      <w:lang w:val="en-US" w:bidi="en-US"/>
    </w:rPr>
  </w:style>
  <w:style w:type="character" w:customStyle="1" w:styleId="1">
    <w:name w:val="Основной текст1"/>
    <w:basedOn w:val="a0"/>
    <w:rsid w:val="00AD5D2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2019-09-28T12:05:00Z</cp:lastPrinted>
  <dcterms:created xsi:type="dcterms:W3CDTF">2019-09-06T03:30:00Z</dcterms:created>
  <dcterms:modified xsi:type="dcterms:W3CDTF">2019-10-04T01:58:00Z</dcterms:modified>
</cp:coreProperties>
</file>