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04" w:rsidRPr="003E3087" w:rsidRDefault="00CB2404" w:rsidP="00CB2404">
      <w:pPr>
        <w:rPr>
          <w:b w:val="0"/>
          <w:sz w:val="28"/>
          <w:szCs w:val="28"/>
        </w:rPr>
      </w:pPr>
      <w:r w:rsidRPr="003E3087">
        <w:rPr>
          <w:sz w:val="28"/>
          <w:szCs w:val="28"/>
        </w:rPr>
        <w:t>КРАСНОЯРСКИЙ  КРАЙ   БАЛАХТИНСКИЙ РАЙОН</w:t>
      </w:r>
    </w:p>
    <w:p w:rsidR="00CB2404" w:rsidRPr="003E3087" w:rsidRDefault="00CB2404" w:rsidP="00CB2404">
      <w:pPr>
        <w:rPr>
          <w:b w:val="0"/>
          <w:sz w:val="28"/>
          <w:szCs w:val="28"/>
        </w:rPr>
      </w:pPr>
      <w:proofErr w:type="spellStart"/>
      <w:r w:rsidRPr="003E3087">
        <w:rPr>
          <w:sz w:val="28"/>
          <w:szCs w:val="28"/>
        </w:rPr>
        <w:t>Большесырский</w:t>
      </w:r>
      <w:proofErr w:type="spellEnd"/>
      <w:r w:rsidRPr="003E3087">
        <w:rPr>
          <w:sz w:val="28"/>
          <w:szCs w:val="28"/>
        </w:rPr>
        <w:t xml:space="preserve"> сельский Совет депутатов</w:t>
      </w:r>
    </w:p>
    <w:p w:rsidR="00CB2404" w:rsidRPr="003E3087" w:rsidRDefault="00CB2404" w:rsidP="00CB2404">
      <w:pPr>
        <w:tabs>
          <w:tab w:val="center" w:pos="4763"/>
          <w:tab w:val="left" w:pos="7260"/>
        </w:tabs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3E3087">
        <w:rPr>
          <w:sz w:val="28"/>
          <w:szCs w:val="28"/>
        </w:rPr>
        <w:t>Решение</w:t>
      </w:r>
      <w:r w:rsidRPr="003E3087">
        <w:rPr>
          <w:sz w:val="28"/>
          <w:szCs w:val="28"/>
        </w:rPr>
        <w:tab/>
      </w:r>
    </w:p>
    <w:p w:rsidR="00FD242A" w:rsidRDefault="00CB2404" w:rsidP="00CB2404">
      <w:pPr>
        <w:tabs>
          <w:tab w:val="left" w:pos="180"/>
        </w:tabs>
        <w:ind w:right="-172"/>
        <w:jc w:val="both"/>
        <w:rPr>
          <w:b w:val="0"/>
          <w:sz w:val="28"/>
          <w:szCs w:val="28"/>
        </w:rPr>
      </w:pPr>
      <w:r w:rsidRPr="0089798D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31 августа 2020 г.</w:t>
      </w:r>
      <w:r w:rsidRPr="0089798D">
        <w:rPr>
          <w:b w:val="0"/>
          <w:sz w:val="28"/>
          <w:szCs w:val="28"/>
        </w:rPr>
        <w:t xml:space="preserve">                 </w:t>
      </w:r>
      <w:r>
        <w:rPr>
          <w:b w:val="0"/>
          <w:sz w:val="28"/>
          <w:szCs w:val="28"/>
        </w:rPr>
        <w:t xml:space="preserve">     </w:t>
      </w:r>
      <w:r w:rsidRPr="0089798D">
        <w:rPr>
          <w:b w:val="0"/>
          <w:sz w:val="28"/>
          <w:szCs w:val="28"/>
        </w:rPr>
        <w:t>с</w:t>
      </w:r>
      <w:proofErr w:type="gramStart"/>
      <w:r w:rsidRPr="0089798D">
        <w:rPr>
          <w:b w:val="0"/>
          <w:sz w:val="28"/>
          <w:szCs w:val="28"/>
        </w:rPr>
        <w:t>.Б</w:t>
      </w:r>
      <w:proofErr w:type="gramEnd"/>
      <w:r w:rsidRPr="0089798D">
        <w:rPr>
          <w:b w:val="0"/>
          <w:sz w:val="28"/>
          <w:szCs w:val="28"/>
        </w:rPr>
        <w:t>ольшие</w:t>
      </w:r>
      <w:r>
        <w:rPr>
          <w:b w:val="0"/>
          <w:sz w:val="28"/>
          <w:szCs w:val="28"/>
        </w:rPr>
        <w:t xml:space="preserve"> Сыры                         </w:t>
      </w:r>
      <w:r w:rsidRPr="0089798D">
        <w:rPr>
          <w:b w:val="0"/>
          <w:sz w:val="28"/>
          <w:szCs w:val="28"/>
        </w:rPr>
        <w:t xml:space="preserve"> № </w:t>
      </w:r>
      <w:proofErr w:type="spellStart"/>
      <w:r w:rsidRPr="0089798D">
        <w:rPr>
          <w:b w:val="0"/>
          <w:sz w:val="28"/>
          <w:szCs w:val="28"/>
        </w:rPr>
        <w:t>вн</w:t>
      </w:r>
      <w:proofErr w:type="spellEnd"/>
      <w:r w:rsidRPr="0089798D">
        <w:rPr>
          <w:b w:val="0"/>
          <w:sz w:val="28"/>
          <w:szCs w:val="28"/>
        </w:rPr>
        <w:t xml:space="preserve">/с - </w:t>
      </w:r>
      <w:r>
        <w:rPr>
          <w:b w:val="0"/>
          <w:sz w:val="28"/>
          <w:szCs w:val="28"/>
        </w:rPr>
        <w:t>124</w:t>
      </w:r>
      <w:r w:rsidRPr="0089798D">
        <w:rPr>
          <w:b w:val="0"/>
          <w:sz w:val="28"/>
          <w:szCs w:val="28"/>
        </w:rPr>
        <w:t xml:space="preserve"> </w:t>
      </w:r>
      <w:proofErr w:type="spellStart"/>
      <w:r w:rsidRPr="0089798D">
        <w:rPr>
          <w:b w:val="0"/>
          <w:sz w:val="28"/>
          <w:szCs w:val="28"/>
        </w:rPr>
        <w:t>р</w:t>
      </w:r>
      <w:proofErr w:type="spellEnd"/>
    </w:p>
    <w:p w:rsidR="00CB2404" w:rsidRDefault="00CB2404" w:rsidP="00FD242A">
      <w:pPr>
        <w:tabs>
          <w:tab w:val="left" w:pos="180"/>
        </w:tabs>
        <w:spacing w:before="0" w:line="240" w:lineRule="auto"/>
        <w:ind w:right="-172"/>
        <w:jc w:val="both"/>
        <w:rPr>
          <w:b w:val="0"/>
          <w:sz w:val="28"/>
          <w:szCs w:val="28"/>
        </w:rPr>
      </w:pPr>
    </w:p>
    <w:p w:rsidR="00FD242A" w:rsidRPr="000D09DF" w:rsidRDefault="00FD242A" w:rsidP="00FD242A">
      <w:pPr>
        <w:tabs>
          <w:tab w:val="left" w:pos="180"/>
        </w:tabs>
        <w:spacing w:before="0" w:line="240" w:lineRule="auto"/>
        <w:ind w:right="-172"/>
        <w:jc w:val="both"/>
        <w:rPr>
          <w:sz w:val="28"/>
          <w:szCs w:val="28"/>
        </w:rPr>
      </w:pPr>
      <w:r w:rsidRPr="000D09DF">
        <w:rPr>
          <w:sz w:val="28"/>
          <w:szCs w:val="28"/>
        </w:rPr>
        <w:t xml:space="preserve">Об избрании главы </w:t>
      </w:r>
      <w:proofErr w:type="spellStart"/>
      <w:r w:rsidRPr="000D09DF">
        <w:rPr>
          <w:sz w:val="28"/>
          <w:szCs w:val="28"/>
        </w:rPr>
        <w:t>Большесырского</w:t>
      </w:r>
      <w:proofErr w:type="spellEnd"/>
      <w:r w:rsidRPr="000D09DF">
        <w:rPr>
          <w:sz w:val="28"/>
          <w:szCs w:val="28"/>
        </w:rPr>
        <w:t xml:space="preserve"> сельсовета</w:t>
      </w:r>
    </w:p>
    <w:p w:rsidR="00FD242A" w:rsidRPr="000D09DF" w:rsidRDefault="00FD242A" w:rsidP="00FD242A">
      <w:pPr>
        <w:tabs>
          <w:tab w:val="left" w:pos="180"/>
        </w:tabs>
        <w:spacing w:before="0" w:line="240" w:lineRule="auto"/>
        <w:ind w:right="-172"/>
        <w:jc w:val="both"/>
        <w:rPr>
          <w:sz w:val="28"/>
          <w:szCs w:val="28"/>
        </w:rPr>
      </w:pPr>
      <w:r w:rsidRPr="000D09DF">
        <w:rPr>
          <w:sz w:val="28"/>
          <w:szCs w:val="28"/>
        </w:rPr>
        <w:t>Балахтинского района Красноярского края</w:t>
      </w:r>
    </w:p>
    <w:p w:rsidR="001B21B4" w:rsidRDefault="00FD242A" w:rsidP="001B21B4">
      <w:pPr>
        <w:pStyle w:val="1"/>
        <w:ind w:firstLine="708"/>
        <w:jc w:val="both"/>
        <w:rPr>
          <w:rFonts w:ascii="Times New Roman" w:hAnsi="Times New Roman" w:cs="Times New Roman"/>
          <w:color w:val="auto"/>
        </w:rPr>
      </w:pPr>
      <w:r w:rsidRPr="001B21B4">
        <w:rPr>
          <w:rFonts w:ascii="Times New Roman" w:hAnsi="Times New Roman" w:cs="Times New Roman"/>
          <w:color w:val="auto"/>
        </w:rPr>
        <w:t xml:space="preserve">В соответствии </w:t>
      </w:r>
      <w:r w:rsidR="00E44735" w:rsidRPr="001B21B4">
        <w:rPr>
          <w:rFonts w:ascii="Times New Roman" w:hAnsi="Times New Roman" w:cs="Times New Roman"/>
          <w:color w:val="auto"/>
        </w:rPr>
        <w:t>с З</w:t>
      </w:r>
      <w:r w:rsidRPr="001B21B4">
        <w:rPr>
          <w:rFonts w:ascii="Times New Roman" w:hAnsi="Times New Roman" w:cs="Times New Roman"/>
          <w:color w:val="auto"/>
        </w:rPr>
        <w:t xml:space="preserve">аконом </w:t>
      </w:r>
      <w:r w:rsidR="00E44735" w:rsidRPr="001B21B4">
        <w:rPr>
          <w:rFonts w:ascii="Times New Roman" w:hAnsi="Times New Roman" w:cs="Times New Roman"/>
          <w:color w:val="auto"/>
        </w:rPr>
        <w:t>Красноярского края от 01.12.2014 № 7-2884 «О некоторых вопросах организации органов местного самоупра</w:t>
      </w:r>
      <w:r w:rsidR="001B21B4" w:rsidRPr="001B21B4">
        <w:rPr>
          <w:rFonts w:ascii="Times New Roman" w:hAnsi="Times New Roman" w:cs="Times New Roman"/>
          <w:color w:val="auto"/>
        </w:rPr>
        <w:t xml:space="preserve">вления в Красноярском крае»,  </w:t>
      </w:r>
      <w:r w:rsidR="008C064D">
        <w:rPr>
          <w:rFonts w:ascii="Times New Roman" w:hAnsi="Times New Roman" w:cs="Times New Roman"/>
          <w:color w:val="auto"/>
        </w:rPr>
        <w:t>ст.</w:t>
      </w:r>
      <w:r w:rsidR="006323E1">
        <w:rPr>
          <w:rFonts w:ascii="Times New Roman" w:hAnsi="Times New Roman" w:cs="Times New Roman"/>
          <w:color w:val="auto"/>
        </w:rPr>
        <w:t xml:space="preserve"> </w:t>
      </w:r>
      <w:r w:rsidR="008C064D">
        <w:rPr>
          <w:rFonts w:ascii="Times New Roman" w:hAnsi="Times New Roman" w:cs="Times New Roman"/>
          <w:color w:val="auto"/>
        </w:rPr>
        <w:t>24</w:t>
      </w:r>
      <w:r w:rsidR="001B21B4" w:rsidRPr="001B21B4">
        <w:rPr>
          <w:rFonts w:ascii="Times New Roman" w:hAnsi="Times New Roman" w:cs="Times New Roman"/>
          <w:color w:val="auto"/>
        </w:rPr>
        <w:t xml:space="preserve"> решения </w:t>
      </w:r>
      <w:proofErr w:type="spellStart"/>
      <w:r w:rsidR="001B21B4" w:rsidRPr="001B21B4">
        <w:rPr>
          <w:rFonts w:ascii="Times New Roman" w:hAnsi="Times New Roman" w:cs="Times New Roman"/>
          <w:color w:val="auto"/>
        </w:rPr>
        <w:t>Большесырского</w:t>
      </w:r>
      <w:proofErr w:type="spellEnd"/>
      <w:r w:rsidR="001B21B4" w:rsidRPr="001B21B4">
        <w:rPr>
          <w:rFonts w:ascii="Times New Roman" w:hAnsi="Times New Roman" w:cs="Times New Roman"/>
          <w:color w:val="auto"/>
        </w:rPr>
        <w:t xml:space="preserve"> сельского Совета</w:t>
      </w:r>
      <w:r w:rsidR="001B21B4" w:rsidRPr="001B21B4">
        <w:rPr>
          <w:rFonts w:ascii="Times New Roman" w:hAnsi="Times New Roman" w:cs="Times New Roman"/>
          <w:b/>
          <w:color w:val="auto"/>
        </w:rPr>
        <w:t xml:space="preserve"> </w:t>
      </w:r>
      <w:r w:rsidR="001B21B4" w:rsidRPr="001B21B4">
        <w:rPr>
          <w:rFonts w:ascii="Times New Roman" w:hAnsi="Times New Roman" w:cs="Times New Roman"/>
          <w:color w:val="auto"/>
        </w:rPr>
        <w:t>депутатов</w:t>
      </w:r>
      <w:r w:rsidR="001B21B4" w:rsidRPr="001B21B4">
        <w:rPr>
          <w:rFonts w:ascii="Times New Roman" w:hAnsi="Times New Roman" w:cs="Times New Roman"/>
          <w:b/>
          <w:color w:val="auto"/>
        </w:rPr>
        <w:t xml:space="preserve"> </w:t>
      </w:r>
      <w:r w:rsidR="001B21B4" w:rsidRPr="001B21B4">
        <w:rPr>
          <w:rFonts w:ascii="Times New Roman" w:hAnsi="Times New Roman" w:cs="Times New Roman"/>
          <w:color w:val="auto"/>
        </w:rPr>
        <w:t>от</w:t>
      </w:r>
      <w:r w:rsidR="008C064D">
        <w:rPr>
          <w:rFonts w:ascii="Times New Roman" w:hAnsi="Times New Roman" w:cs="Times New Roman"/>
          <w:color w:val="auto"/>
        </w:rPr>
        <w:t xml:space="preserve"> 16.11.2015 № 3-06</w:t>
      </w:r>
      <w:r w:rsidR="001B21B4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="001B21B4">
        <w:rPr>
          <w:rFonts w:ascii="Times New Roman" w:hAnsi="Times New Roman" w:cs="Times New Roman"/>
          <w:color w:val="auto"/>
        </w:rPr>
        <w:t>р</w:t>
      </w:r>
      <w:proofErr w:type="spellEnd"/>
      <w:proofErr w:type="gramEnd"/>
      <w:r w:rsidR="001B21B4">
        <w:rPr>
          <w:rFonts w:ascii="Times New Roman" w:hAnsi="Times New Roman" w:cs="Times New Roman"/>
          <w:color w:val="auto"/>
        </w:rPr>
        <w:t xml:space="preserve"> </w:t>
      </w:r>
      <w:r w:rsidR="001B21B4" w:rsidRPr="001B21B4">
        <w:rPr>
          <w:rFonts w:ascii="Times New Roman" w:hAnsi="Times New Roman" w:cs="Times New Roman"/>
          <w:color w:val="auto"/>
        </w:rPr>
        <w:t xml:space="preserve"> «Об утверждении Регламента  </w:t>
      </w:r>
      <w:proofErr w:type="spellStart"/>
      <w:r w:rsidR="001B21B4" w:rsidRPr="001B21B4">
        <w:rPr>
          <w:rFonts w:ascii="Times New Roman" w:hAnsi="Times New Roman" w:cs="Times New Roman"/>
          <w:color w:val="auto"/>
        </w:rPr>
        <w:t>Большесырского</w:t>
      </w:r>
      <w:proofErr w:type="spellEnd"/>
      <w:r w:rsidR="001B21B4" w:rsidRPr="001B21B4">
        <w:rPr>
          <w:rFonts w:ascii="Times New Roman" w:hAnsi="Times New Roman" w:cs="Times New Roman"/>
          <w:color w:val="auto"/>
        </w:rPr>
        <w:t xml:space="preserve">  сельского Совета депутатов»</w:t>
      </w:r>
      <w:r w:rsidR="001B21B4">
        <w:rPr>
          <w:rFonts w:ascii="Times New Roman" w:hAnsi="Times New Roman" w:cs="Times New Roman"/>
          <w:color w:val="auto"/>
        </w:rPr>
        <w:t xml:space="preserve">, ст.11 Устава </w:t>
      </w:r>
      <w:proofErr w:type="spellStart"/>
      <w:r w:rsidR="001B21B4">
        <w:rPr>
          <w:rFonts w:ascii="Times New Roman" w:hAnsi="Times New Roman" w:cs="Times New Roman"/>
          <w:color w:val="auto"/>
        </w:rPr>
        <w:t>Большесырского</w:t>
      </w:r>
      <w:proofErr w:type="spellEnd"/>
      <w:r w:rsidR="001B21B4">
        <w:rPr>
          <w:rFonts w:ascii="Times New Roman" w:hAnsi="Times New Roman" w:cs="Times New Roman"/>
          <w:color w:val="auto"/>
        </w:rPr>
        <w:t xml:space="preserve"> сельсовета</w:t>
      </w:r>
      <w:r w:rsidR="006323E1">
        <w:rPr>
          <w:rFonts w:ascii="Times New Roman" w:hAnsi="Times New Roman" w:cs="Times New Roman"/>
          <w:color w:val="auto"/>
        </w:rPr>
        <w:t xml:space="preserve"> Балахтинского района Красноярского края</w:t>
      </w:r>
      <w:r w:rsidR="001B21B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1B21B4">
        <w:rPr>
          <w:rFonts w:ascii="Times New Roman" w:hAnsi="Times New Roman" w:cs="Times New Roman"/>
          <w:color w:val="auto"/>
        </w:rPr>
        <w:t>Большесырский</w:t>
      </w:r>
      <w:proofErr w:type="spellEnd"/>
      <w:r w:rsidR="001B21B4">
        <w:rPr>
          <w:rFonts w:ascii="Times New Roman" w:hAnsi="Times New Roman" w:cs="Times New Roman"/>
          <w:color w:val="auto"/>
        </w:rPr>
        <w:t xml:space="preserve"> сельский Совет депутатов</w:t>
      </w:r>
    </w:p>
    <w:p w:rsidR="001B21B4" w:rsidRDefault="001B21B4" w:rsidP="001B21B4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B21B4" w:rsidRDefault="001B21B4" w:rsidP="001B21B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1.</w:t>
      </w:r>
      <w:r w:rsidR="00CB240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Избрать Главой </w:t>
      </w:r>
      <w:proofErr w:type="spellStart"/>
      <w:r>
        <w:rPr>
          <w:b w:val="0"/>
          <w:sz w:val="28"/>
          <w:szCs w:val="28"/>
        </w:rPr>
        <w:t>Большесырского</w:t>
      </w:r>
      <w:proofErr w:type="spellEnd"/>
      <w:r>
        <w:rPr>
          <w:b w:val="0"/>
          <w:sz w:val="28"/>
          <w:szCs w:val="28"/>
        </w:rPr>
        <w:t xml:space="preserve"> сельсовета</w:t>
      </w:r>
      <w:r w:rsidR="00933E8E">
        <w:rPr>
          <w:b w:val="0"/>
          <w:sz w:val="28"/>
          <w:szCs w:val="28"/>
        </w:rPr>
        <w:t xml:space="preserve"> </w:t>
      </w:r>
      <w:r w:rsidR="00BB168A">
        <w:rPr>
          <w:b w:val="0"/>
          <w:sz w:val="28"/>
          <w:szCs w:val="28"/>
        </w:rPr>
        <w:t xml:space="preserve">Балахтинского района Красноярского края </w:t>
      </w:r>
      <w:proofErr w:type="spellStart"/>
      <w:r w:rsidR="00933E8E">
        <w:rPr>
          <w:b w:val="0"/>
          <w:sz w:val="28"/>
          <w:szCs w:val="28"/>
        </w:rPr>
        <w:t>Козариза</w:t>
      </w:r>
      <w:proofErr w:type="spellEnd"/>
      <w:r w:rsidR="00933E8E">
        <w:rPr>
          <w:b w:val="0"/>
          <w:sz w:val="28"/>
          <w:szCs w:val="28"/>
        </w:rPr>
        <w:t xml:space="preserve"> Николая Алексеевича.</w:t>
      </w:r>
    </w:p>
    <w:p w:rsidR="0007328F" w:rsidRDefault="0007328F" w:rsidP="001B21B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2.</w:t>
      </w:r>
      <w:r w:rsidR="00CB2404">
        <w:rPr>
          <w:b w:val="0"/>
          <w:sz w:val="28"/>
          <w:szCs w:val="28"/>
        </w:rPr>
        <w:t xml:space="preserve"> </w:t>
      </w:r>
      <w:r w:rsidR="00ED2FC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Настоящее решение вступает в силу со </w:t>
      </w:r>
      <w:proofErr w:type="gramStart"/>
      <w:r>
        <w:rPr>
          <w:b w:val="0"/>
          <w:sz w:val="28"/>
          <w:szCs w:val="28"/>
        </w:rPr>
        <w:t>дня, следующего за днем его принятия и подлежит</w:t>
      </w:r>
      <w:proofErr w:type="gramEnd"/>
      <w:r>
        <w:rPr>
          <w:b w:val="0"/>
          <w:sz w:val="28"/>
          <w:szCs w:val="28"/>
        </w:rPr>
        <w:t xml:space="preserve"> официальному опубликованию в газете «Сельский вестник»</w:t>
      </w:r>
      <w:r w:rsidR="00CB2404">
        <w:rPr>
          <w:b w:val="0"/>
          <w:sz w:val="28"/>
          <w:szCs w:val="28"/>
        </w:rPr>
        <w:t>.</w:t>
      </w:r>
    </w:p>
    <w:p w:rsidR="0007328F" w:rsidRDefault="0007328F" w:rsidP="001B21B4">
      <w:pPr>
        <w:jc w:val="both"/>
        <w:rPr>
          <w:b w:val="0"/>
          <w:sz w:val="28"/>
          <w:szCs w:val="28"/>
        </w:rPr>
      </w:pPr>
    </w:p>
    <w:p w:rsidR="0007328F" w:rsidRDefault="00AF6059" w:rsidP="001B21B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</w:p>
    <w:p w:rsidR="00CB2404" w:rsidRPr="00CB2404" w:rsidRDefault="00CB2404" w:rsidP="00FD06FD">
      <w:pPr>
        <w:jc w:val="both"/>
        <w:rPr>
          <w:b w:val="0"/>
          <w:sz w:val="28"/>
          <w:szCs w:val="28"/>
        </w:rPr>
      </w:pPr>
      <w:r w:rsidRPr="00CB2404">
        <w:rPr>
          <w:b w:val="0"/>
          <w:sz w:val="28"/>
          <w:szCs w:val="28"/>
        </w:rPr>
        <w:t xml:space="preserve">Председатель Совета депутатов                      </w:t>
      </w:r>
      <w:r w:rsidR="00FD06FD">
        <w:rPr>
          <w:b w:val="0"/>
          <w:sz w:val="28"/>
          <w:szCs w:val="28"/>
        </w:rPr>
        <w:t xml:space="preserve">  </w:t>
      </w:r>
      <w:r w:rsidRPr="00CB2404">
        <w:rPr>
          <w:b w:val="0"/>
          <w:sz w:val="28"/>
          <w:szCs w:val="28"/>
        </w:rPr>
        <w:t xml:space="preserve">_______________ В.В. Чернин                          </w:t>
      </w:r>
    </w:p>
    <w:p w:rsidR="0007328F" w:rsidRDefault="0007328F" w:rsidP="001B21B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</w:t>
      </w:r>
    </w:p>
    <w:p w:rsidR="0007328F" w:rsidRDefault="0007328F" w:rsidP="001B21B4">
      <w:pPr>
        <w:jc w:val="both"/>
        <w:rPr>
          <w:b w:val="0"/>
          <w:sz w:val="28"/>
          <w:szCs w:val="28"/>
        </w:rPr>
      </w:pPr>
    </w:p>
    <w:p w:rsidR="001B21B4" w:rsidRPr="001B21B4" w:rsidRDefault="001B21B4" w:rsidP="001B21B4">
      <w:pPr>
        <w:jc w:val="both"/>
        <w:rPr>
          <w:b w:val="0"/>
          <w:sz w:val="28"/>
          <w:szCs w:val="28"/>
        </w:rPr>
      </w:pPr>
    </w:p>
    <w:p w:rsidR="001B21B4" w:rsidRDefault="001B21B4" w:rsidP="001B21B4">
      <w:pPr>
        <w:pStyle w:val="1"/>
        <w:jc w:val="left"/>
        <w:rPr>
          <w:rFonts w:ascii="Times New Roman" w:hAnsi="Times New Roman" w:cs="Times New Roman"/>
          <w:color w:val="auto"/>
        </w:rPr>
      </w:pPr>
    </w:p>
    <w:p w:rsidR="001340C7" w:rsidRDefault="001340C7" w:rsidP="001340C7"/>
    <w:p w:rsidR="001340C7" w:rsidRDefault="001340C7" w:rsidP="001340C7"/>
    <w:p w:rsidR="001340C7" w:rsidRDefault="001340C7" w:rsidP="001340C7"/>
    <w:p w:rsidR="001340C7" w:rsidRPr="001340C7" w:rsidRDefault="001340C7" w:rsidP="001340C7">
      <w:pPr>
        <w:rPr>
          <w:sz w:val="40"/>
          <w:szCs w:val="40"/>
        </w:rPr>
      </w:pPr>
    </w:p>
    <w:p w:rsidR="001340C7" w:rsidRPr="001340C7" w:rsidRDefault="001340C7" w:rsidP="001340C7">
      <w:pPr>
        <w:rPr>
          <w:sz w:val="40"/>
          <w:szCs w:val="40"/>
        </w:rPr>
      </w:pPr>
      <w:r w:rsidRPr="001340C7">
        <w:rPr>
          <w:sz w:val="40"/>
          <w:szCs w:val="40"/>
        </w:rPr>
        <w:lastRenderedPageBreak/>
        <w:t>Повестка дня</w:t>
      </w:r>
    </w:p>
    <w:p w:rsidR="001340C7" w:rsidRPr="001340C7" w:rsidRDefault="001340C7" w:rsidP="001340C7">
      <w:pPr>
        <w:rPr>
          <w:sz w:val="40"/>
          <w:szCs w:val="40"/>
        </w:rPr>
      </w:pPr>
      <w:r w:rsidRPr="001340C7">
        <w:rPr>
          <w:sz w:val="40"/>
          <w:szCs w:val="40"/>
        </w:rPr>
        <w:t>внеочередная сессия 31 августа 2020 г.</w:t>
      </w:r>
    </w:p>
    <w:p w:rsidR="001340C7" w:rsidRDefault="001340C7" w:rsidP="001340C7">
      <w:pPr>
        <w:rPr>
          <w:sz w:val="32"/>
          <w:szCs w:val="32"/>
        </w:rPr>
      </w:pPr>
    </w:p>
    <w:p w:rsidR="001340C7" w:rsidRPr="001340C7" w:rsidRDefault="001340C7" w:rsidP="001340C7">
      <w:pPr>
        <w:pStyle w:val="a3"/>
        <w:numPr>
          <w:ilvl w:val="0"/>
          <w:numId w:val="1"/>
        </w:numPr>
        <w:jc w:val="both"/>
        <w:rPr>
          <w:b w:val="0"/>
          <w:sz w:val="32"/>
          <w:szCs w:val="32"/>
        </w:rPr>
      </w:pPr>
      <w:r w:rsidRPr="001340C7">
        <w:rPr>
          <w:b w:val="0"/>
          <w:sz w:val="32"/>
          <w:szCs w:val="32"/>
        </w:rPr>
        <w:t xml:space="preserve">Избрание главы </w:t>
      </w:r>
      <w:r>
        <w:rPr>
          <w:b w:val="0"/>
          <w:sz w:val="32"/>
          <w:szCs w:val="32"/>
        </w:rPr>
        <w:t xml:space="preserve">муниципального образования </w:t>
      </w:r>
      <w:proofErr w:type="spellStart"/>
      <w:r>
        <w:rPr>
          <w:b w:val="0"/>
          <w:sz w:val="32"/>
          <w:szCs w:val="32"/>
        </w:rPr>
        <w:t>Большесырский</w:t>
      </w:r>
      <w:proofErr w:type="spellEnd"/>
      <w:r>
        <w:rPr>
          <w:b w:val="0"/>
          <w:sz w:val="32"/>
          <w:szCs w:val="32"/>
        </w:rPr>
        <w:t xml:space="preserve"> сельсовет из числа кандидатов, представленных конкурсной комиссией</w:t>
      </w:r>
      <w:proofErr w:type="gramStart"/>
      <w:r>
        <w:rPr>
          <w:b w:val="0"/>
          <w:sz w:val="32"/>
          <w:szCs w:val="32"/>
        </w:rPr>
        <w:t>.</w:t>
      </w:r>
      <w:proofErr w:type="gramEnd"/>
      <w:r>
        <w:rPr>
          <w:b w:val="0"/>
          <w:sz w:val="32"/>
          <w:szCs w:val="32"/>
        </w:rPr>
        <w:t xml:space="preserve"> (</w:t>
      </w:r>
      <w:proofErr w:type="gramStart"/>
      <w:r>
        <w:rPr>
          <w:b w:val="0"/>
          <w:sz w:val="32"/>
          <w:szCs w:val="32"/>
        </w:rPr>
        <w:t>д</w:t>
      </w:r>
      <w:proofErr w:type="gramEnd"/>
      <w:r>
        <w:rPr>
          <w:b w:val="0"/>
          <w:sz w:val="32"/>
          <w:szCs w:val="32"/>
        </w:rPr>
        <w:t>окладчик Чернин В.В.)</w:t>
      </w:r>
    </w:p>
    <w:p w:rsidR="001340C7" w:rsidRDefault="001340C7" w:rsidP="00E44735">
      <w:pPr>
        <w:spacing w:before="0" w:line="240" w:lineRule="auto"/>
        <w:jc w:val="both"/>
        <w:rPr>
          <w:b w:val="0"/>
          <w:sz w:val="28"/>
          <w:szCs w:val="28"/>
        </w:rPr>
      </w:pPr>
    </w:p>
    <w:p w:rsidR="001340C7" w:rsidRPr="001340C7" w:rsidRDefault="001340C7" w:rsidP="001340C7">
      <w:pPr>
        <w:rPr>
          <w:sz w:val="28"/>
          <w:szCs w:val="28"/>
        </w:rPr>
      </w:pPr>
    </w:p>
    <w:p w:rsidR="001340C7" w:rsidRPr="001340C7" w:rsidRDefault="001340C7" w:rsidP="001340C7">
      <w:pPr>
        <w:rPr>
          <w:sz w:val="28"/>
          <w:szCs w:val="28"/>
        </w:rPr>
      </w:pPr>
    </w:p>
    <w:p w:rsidR="001340C7" w:rsidRPr="001340C7" w:rsidRDefault="001340C7" w:rsidP="001340C7">
      <w:pPr>
        <w:rPr>
          <w:sz w:val="28"/>
          <w:szCs w:val="28"/>
        </w:rPr>
      </w:pPr>
    </w:p>
    <w:p w:rsidR="001340C7" w:rsidRDefault="001340C7" w:rsidP="001340C7">
      <w:pPr>
        <w:rPr>
          <w:sz w:val="28"/>
          <w:szCs w:val="28"/>
        </w:rPr>
      </w:pPr>
    </w:p>
    <w:p w:rsidR="001340C7" w:rsidRDefault="001340C7" w:rsidP="001340C7">
      <w:pPr>
        <w:tabs>
          <w:tab w:val="left" w:pos="399"/>
          <w:tab w:val="center" w:pos="4677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1340C7" w:rsidRDefault="001340C7" w:rsidP="001340C7">
      <w:pPr>
        <w:tabs>
          <w:tab w:val="left" w:pos="399"/>
          <w:tab w:val="center" w:pos="4677"/>
        </w:tabs>
        <w:jc w:val="left"/>
        <w:rPr>
          <w:sz w:val="28"/>
          <w:szCs w:val="28"/>
        </w:rPr>
      </w:pPr>
    </w:p>
    <w:p w:rsidR="001340C7" w:rsidRDefault="001340C7" w:rsidP="001340C7">
      <w:pPr>
        <w:tabs>
          <w:tab w:val="left" w:pos="399"/>
          <w:tab w:val="center" w:pos="4677"/>
        </w:tabs>
        <w:jc w:val="left"/>
        <w:rPr>
          <w:sz w:val="28"/>
          <w:szCs w:val="28"/>
        </w:rPr>
      </w:pPr>
    </w:p>
    <w:p w:rsidR="001340C7" w:rsidRDefault="001340C7" w:rsidP="001340C7">
      <w:pPr>
        <w:tabs>
          <w:tab w:val="left" w:pos="399"/>
          <w:tab w:val="center" w:pos="4677"/>
        </w:tabs>
        <w:jc w:val="left"/>
        <w:rPr>
          <w:sz w:val="28"/>
          <w:szCs w:val="28"/>
        </w:rPr>
      </w:pPr>
    </w:p>
    <w:p w:rsidR="001340C7" w:rsidRDefault="001340C7" w:rsidP="001340C7">
      <w:pPr>
        <w:tabs>
          <w:tab w:val="left" w:pos="399"/>
          <w:tab w:val="center" w:pos="4677"/>
        </w:tabs>
        <w:jc w:val="left"/>
        <w:rPr>
          <w:sz w:val="28"/>
          <w:szCs w:val="28"/>
        </w:rPr>
      </w:pPr>
    </w:p>
    <w:p w:rsidR="001340C7" w:rsidRDefault="001340C7" w:rsidP="001340C7">
      <w:pPr>
        <w:tabs>
          <w:tab w:val="left" w:pos="399"/>
          <w:tab w:val="center" w:pos="4677"/>
        </w:tabs>
        <w:jc w:val="left"/>
        <w:rPr>
          <w:sz w:val="28"/>
          <w:szCs w:val="28"/>
        </w:rPr>
      </w:pPr>
    </w:p>
    <w:p w:rsidR="001340C7" w:rsidRDefault="001340C7" w:rsidP="001340C7">
      <w:pPr>
        <w:tabs>
          <w:tab w:val="left" w:pos="399"/>
          <w:tab w:val="center" w:pos="4677"/>
        </w:tabs>
        <w:jc w:val="left"/>
        <w:rPr>
          <w:sz w:val="28"/>
          <w:szCs w:val="28"/>
        </w:rPr>
      </w:pPr>
    </w:p>
    <w:p w:rsidR="001340C7" w:rsidRDefault="001340C7" w:rsidP="001340C7">
      <w:pPr>
        <w:tabs>
          <w:tab w:val="left" w:pos="399"/>
          <w:tab w:val="center" w:pos="4677"/>
        </w:tabs>
        <w:jc w:val="left"/>
        <w:rPr>
          <w:sz w:val="28"/>
          <w:szCs w:val="28"/>
        </w:rPr>
      </w:pPr>
    </w:p>
    <w:p w:rsidR="001340C7" w:rsidRDefault="001340C7" w:rsidP="001340C7">
      <w:pPr>
        <w:tabs>
          <w:tab w:val="left" w:pos="399"/>
          <w:tab w:val="center" w:pos="4677"/>
        </w:tabs>
        <w:jc w:val="left"/>
        <w:rPr>
          <w:sz w:val="28"/>
          <w:szCs w:val="28"/>
        </w:rPr>
      </w:pPr>
    </w:p>
    <w:p w:rsidR="001340C7" w:rsidRDefault="001340C7" w:rsidP="001340C7">
      <w:pPr>
        <w:tabs>
          <w:tab w:val="left" w:pos="399"/>
          <w:tab w:val="center" w:pos="4677"/>
        </w:tabs>
        <w:jc w:val="left"/>
        <w:rPr>
          <w:sz w:val="28"/>
          <w:szCs w:val="28"/>
        </w:rPr>
      </w:pPr>
    </w:p>
    <w:p w:rsidR="001340C7" w:rsidRDefault="001340C7" w:rsidP="001340C7">
      <w:pPr>
        <w:tabs>
          <w:tab w:val="left" w:pos="399"/>
          <w:tab w:val="center" w:pos="4677"/>
        </w:tabs>
        <w:jc w:val="left"/>
        <w:rPr>
          <w:sz w:val="28"/>
          <w:szCs w:val="28"/>
        </w:rPr>
      </w:pPr>
    </w:p>
    <w:p w:rsidR="001340C7" w:rsidRDefault="001340C7" w:rsidP="001340C7">
      <w:pPr>
        <w:tabs>
          <w:tab w:val="left" w:pos="399"/>
          <w:tab w:val="center" w:pos="4677"/>
        </w:tabs>
        <w:jc w:val="left"/>
        <w:rPr>
          <w:sz w:val="28"/>
          <w:szCs w:val="28"/>
        </w:rPr>
      </w:pPr>
    </w:p>
    <w:p w:rsidR="001340C7" w:rsidRDefault="001340C7" w:rsidP="001340C7">
      <w:pPr>
        <w:tabs>
          <w:tab w:val="left" w:pos="399"/>
          <w:tab w:val="center" w:pos="4677"/>
        </w:tabs>
        <w:jc w:val="left"/>
        <w:rPr>
          <w:sz w:val="28"/>
          <w:szCs w:val="28"/>
        </w:rPr>
      </w:pPr>
    </w:p>
    <w:p w:rsidR="001340C7" w:rsidRDefault="001340C7" w:rsidP="001340C7">
      <w:pPr>
        <w:tabs>
          <w:tab w:val="left" w:pos="399"/>
          <w:tab w:val="center" w:pos="4677"/>
        </w:tabs>
        <w:jc w:val="left"/>
        <w:rPr>
          <w:sz w:val="28"/>
          <w:szCs w:val="28"/>
        </w:rPr>
      </w:pPr>
    </w:p>
    <w:p w:rsidR="001340C7" w:rsidRDefault="001340C7" w:rsidP="001340C7">
      <w:pPr>
        <w:tabs>
          <w:tab w:val="left" w:pos="399"/>
          <w:tab w:val="center" w:pos="4677"/>
        </w:tabs>
        <w:jc w:val="left"/>
        <w:rPr>
          <w:sz w:val="28"/>
          <w:szCs w:val="28"/>
        </w:rPr>
      </w:pPr>
    </w:p>
    <w:p w:rsidR="001340C7" w:rsidRDefault="001340C7" w:rsidP="001340C7">
      <w:pPr>
        <w:tabs>
          <w:tab w:val="left" w:pos="399"/>
          <w:tab w:val="center" w:pos="4677"/>
        </w:tabs>
        <w:jc w:val="left"/>
        <w:rPr>
          <w:sz w:val="28"/>
          <w:szCs w:val="28"/>
        </w:rPr>
      </w:pPr>
    </w:p>
    <w:p w:rsidR="001340C7" w:rsidRDefault="001340C7" w:rsidP="001340C7">
      <w:pPr>
        <w:tabs>
          <w:tab w:val="left" w:pos="399"/>
          <w:tab w:val="center" w:pos="4677"/>
        </w:tabs>
        <w:jc w:val="left"/>
        <w:rPr>
          <w:sz w:val="28"/>
          <w:szCs w:val="28"/>
        </w:rPr>
      </w:pPr>
    </w:p>
    <w:p w:rsidR="001340C7" w:rsidRDefault="001340C7" w:rsidP="001340C7">
      <w:pPr>
        <w:tabs>
          <w:tab w:val="left" w:pos="399"/>
          <w:tab w:val="center" w:pos="4677"/>
        </w:tabs>
        <w:jc w:val="left"/>
        <w:rPr>
          <w:sz w:val="28"/>
          <w:szCs w:val="28"/>
        </w:rPr>
      </w:pPr>
    </w:p>
    <w:p w:rsidR="001340C7" w:rsidRDefault="001340C7" w:rsidP="001340C7">
      <w:pPr>
        <w:tabs>
          <w:tab w:val="left" w:pos="399"/>
          <w:tab w:val="center" w:pos="4677"/>
        </w:tabs>
        <w:jc w:val="left"/>
        <w:rPr>
          <w:sz w:val="28"/>
          <w:szCs w:val="28"/>
        </w:rPr>
      </w:pPr>
    </w:p>
    <w:p w:rsidR="0022230D" w:rsidRPr="001340C7" w:rsidRDefault="001340C7" w:rsidP="001340C7">
      <w:pPr>
        <w:tabs>
          <w:tab w:val="left" w:pos="399"/>
          <w:tab w:val="center" w:pos="4677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22230D" w:rsidRPr="001340C7" w:rsidSect="0022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444E0"/>
    <w:multiLevelType w:val="hybridMultilevel"/>
    <w:tmpl w:val="B9A0C2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D242A"/>
    <w:rsid w:val="0007328F"/>
    <w:rsid w:val="000739E8"/>
    <w:rsid w:val="000D09DF"/>
    <w:rsid w:val="001340C7"/>
    <w:rsid w:val="001978FA"/>
    <w:rsid w:val="001B21B4"/>
    <w:rsid w:val="001E6F0D"/>
    <w:rsid w:val="0020622B"/>
    <w:rsid w:val="0022230D"/>
    <w:rsid w:val="002639B8"/>
    <w:rsid w:val="00327354"/>
    <w:rsid w:val="006323E1"/>
    <w:rsid w:val="008C064D"/>
    <w:rsid w:val="00933E8E"/>
    <w:rsid w:val="00A67E4D"/>
    <w:rsid w:val="00AF6059"/>
    <w:rsid w:val="00BB168A"/>
    <w:rsid w:val="00CB2404"/>
    <w:rsid w:val="00CC5383"/>
    <w:rsid w:val="00DA066E"/>
    <w:rsid w:val="00DE3BC6"/>
    <w:rsid w:val="00E44735"/>
    <w:rsid w:val="00EA1B27"/>
    <w:rsid w:val="00ED2FC4"/>
    <w:rsid w:val="00F80CA4"/>
    <w:rsid w:val="00FD06FD"/>
    <w:rsid w:val="00FD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2A"/>
    <w:pPr>
      <w:widowControl w:val="0"/>
      <w:snapToGrid w:val="0"/>
      <w:spacing w:before="140" w:after="0" w:line="276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21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D242A"/>
    <w:pPr>
      <w:keepNext/>
      <w:widowControl/>
      <w:tabs>
        <w:tab w:val="num" w:pos="360"/>
      </w:tabs>
      <w:suppressAutoHyphens/>
      <w:snapToGrid/>
      <w:spacing w:before="0" w:line="240" w:lineRule="auto"/>
      <w:ind w:right="-172"/>
      <w:outlineLvl w:val="1"/>
    </w:pPr>
    <w:rPr>
      <w:bCs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242A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B21B4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34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7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19</cp:revision>
  <cp:lastPrinted>2020-08-31T01:27:00Z</cp:lastPrinted>
  <dcterms:created xsi:type="dcterms:W3CDTF">2015-08-20T05:03:00Z</dcterms:created>
  <dcterms:modified xsi:type="dcterms:W3CDTF">2020-08-31T01:28:00Z</dcterms:modified>
</cp:coreProperties>
</file>