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43" w:rsidRPr="005D58E2" w:rsidRDefault="00383743" w:rsidP="00383743">
      <w:pPr>
        <w:spacing w:after="0" w:line="240" w:lineRule="auto"/>
        <w:jc w:val="center"/>
        <w:rPr>
          <w:rFonts w:ascii="Arial" w:hAnsi="Arial" w:cs="Arial"/>
          <w:b/>
          <w:sz w:val="24"/>
          <w:szCs w:val="24"/>
        </w:rPr>
      </w:pPr>
      <w:r w:rsidRPr="005D58E2">
        <w:rPr>
          <w:rFonts w:ascii="Arial" w:hAnsi="Arial" w:cs="Arial"/>
          <w:b/>
          <w:sz w:val="24"/>
          <w:szCs w:val="24"/>
        </w:rPr>
        <w:t xml:space="preserve">К </w:t>
      </w:r>
      <w:proofErr w:type="gramStart"/>
      <w:r w:rsidRPr="005D58E2">
        <w:rPr>
          <w:rFonts w:ascii="Arial" w:hAnsi="Arial" w:cs="Arial"/>
          <w:b/>
          <w:sz w:val="24"/>
          <w:szCs w:val="24"/>
        </w:rPr>
        <w:t>Р</w:t>
      </w:r>
      <w:proofErr w:type="gramEnd"/>
      <w:r w:rsidRPr="005D58E2">
        <w:rPr>
          <w:rFonts w:ascii="Arial" w:hAnsi="Arial" w:cs="Arial"/>
          <w:b/>
          <w:sz w:val="24"/>
          <w:szCs w:val="24"/>
        </w:rPr>
        <w:t xml:space="preserve"> А С Н О Я Р С К И Й    К Р А Й</w:t>
      </w:r>
    </w:p>
    <w:p w:rsidR="00383743" w:rsidRPr="005D58E2" w:rsidRDefault="00383743" w:rsidP="00383743">
      <w:pPr>
        <w:spacing w:after="0" w:line="240" w:lineRule="auto"/>
        <w:jc w:val="center"/>
        <w:rPr>
          <w:rFonts w:ascii="Arial" w:hAnsi="Arial" w:cs="Arial"/>
          <w:b/>
          <w:sz w:val="24"/>
          <w:szCs w:val="24"/>
        </w:rPr>
      </w:pPr>
      <w:r w:rsidRPr="005D58E2">
        <w:rPr>
          <w:rFonts w:ascii="Arial" w:hAnsi="Arial" w:cs="Arial"/>
          <w:b/>
          <w:sz w:val="24"/>
          <w:szCs w:val="24"/>
        </w:rPr>
        <w:t xml:space="preserve">Б А Л А Х Т И Н С К И Й   </w:t>
      </w:r>
      <w:proofErr w:type="gramStart"/>
      <w:r w:rsidRPr="005D58E2">
        <w:rPr>
          <w:rFonts w:ascii="Arial" w:hAnsi="Arial" w:cs="Arial"/>
          <w:b/>
          <w:sz w:val="24"/>
          <w:szCs w:val="24"/>
        </w:rPr>
        <w:t>Р</w:t>
      </w:r>
      <w:proofErr w:type="gramEnd"/>
      <w:r w:rsidRPr="005D58E2">
        <w:rPr>
          <w:rFonts w:ascii="Arial" w:hAnsi="Arial" w:cs="Arial"/>
          <w:b/>
          <w:sz w:val="24"/>
          <w:szCs w:val="24"/>
        </w:rPr>
        <w:t xml:space="preserve"> А Й О Н</w:t>
      </w:r>
    </w:p>
    <w:p w:rsidR="00383743" w:rsidRPr="005D58E2" w:rsidRDefault="00383743" w:rsidP="00383743">
      <w:pPr>
        <w:spacing w:after="0" w:line="240" w:lineRule="auto"/>
        <w:jc w:val="center"/>
        <w:outlineLvl w:val="0"/>
        <w:rPr>
          <w:rFonts w:ascii="Arial" w:hAnsi="Arial" w:cs="Arial"/>
          <w:b/>
          <w:sz w:val="24"/>
          <w:szCs w:val="24"/>
        </w:rPr>
      </w:pPr>
      <w:r w:rsidRPr="005D58E2">
        <w:rPr>
          <w:rFonts w:ascii="Arial" w:hAnsi="Arial" w:cs="Arial"/>
          <w:b/>
          <w:sz w:val="24"/>
          <w:szCs w:val="24"/>
        </w:rPr>
        <w:t>АДМИНИСТРАЦИЯ  БОЛЬШЕСЫРСКОГО  СЕЛЬСОВЕТА</w:t>
      </w:r>
    </w:p>
    <w:p w:rsidR="00383743" w:rsidRPr="005D58E2" w:rsidRDefault="00383743" w:rsidP="00383743">
      <w:pPr>
        <w:spacing w:after="0" w:line="240" w:lineRule="auto"/>
        <w:jc w:val="center"/>
        <w:outlineLvl w:val="0"/>
        <w:rPr>
          <w:rFonts w:ascii="Arial" w:hAnsi="Arial" w:cs="Arial"/>
          <w:b/>
          <w:sz w:val="24"/>
          <w:szCs w:val="24"/>
        </w:rPr>
      </w:pPr>
    </w:p>
    <w:p w:rsidR="00383743" w:rsidRPr="005D58E2" w:rsidRDefault="00383743" w:rsidP="00383743">
      <w:pPr>
        <w:spacing w:after="0" w:line="240" w:lineRule="auto"/>
        <w:jc w:val="center"/>
        <w:outlineLvl w:val="0"/>
        <w:rPr>
          <w:rFonts w:ascii="Arial" w:hAnsi="Arial" w:cs="Arial"/>
          <w:b/>
          <w:sz w:val="24"/>
          <w:szCs w:val="24"/>
        </w:rPr>
      </w:pPr>
      <w:r w:rsidRPr="005D58E2">
        <w:rPr>
          <w:rFonts w:ascii="Arial" w:hAnsi="Arial" w:cs="Arial"/>
          <w:b/>
          <w:sz w:val="24"/>
          <w:szCs w:val="24"/>
        </w:rPr>
        <w:t xml:space="preserve"> </w:t>
      </w:r>
      <w:proofErr w:type="gramStart"/>
      <w:r w:rsidRPr="005D58E2">
        <w:rPr>
          <w:rFonts w:ascii="Arial" w:hAnsi="Arial" w:cs="Arial"/>
          <w:b/>
          <w:sz w:val="24"/>
          <w:szCs w:val="24"/>
        </w:rPr>
        <w:t>П</w:t>
      </w:r>
      <w:proofErr w:type="gramEnd"/>
      <w:r w:rsidRPr="005D58E2">
        <w:rPr>
          <w:rFonts w:ascii="Arial" w:hAnsi="Arial" w:cs="Arial"/>
          <w:b/>
          <w:sz w:val="24"/>
          <w:szCs w:val="24"/>
        </w:rPr>
        <w:t xml:space="preserve"> О С Т А Н О В Л Е Н И Е                </w:t>
      </w:r>
    </w:p>
    <w:p w:rsidR="00383743" w:rsidRPr="005D58E2" w:rsidRDefault="00383743" w:rsidP="00383743">
      <w:pPr>
        <w:spacing w:after="0" w:line="240" w:lineRule="auto"/>
        <w:rPr>
          <w:rFonts w:ascii="Arial" w:hAnsi="Arial" w:cs="Arial"/>
          <w:sz w:val="24"/>
          <w:szCs w:val="24"/>
        </w:rPr>
      </w:pPr>
    </w:p>
    <w:p w:rsidR="003F3505" w:rsidRPr="005D58E2" w:rsidRDefault="003F3505" w:rsidP="003F3505">
      <w:pPr>
        <w:tabs>
          <w:tab w:val="left" w:pos="-2410"/>
        </w:tabs>
        <w:rPr>
          <w:rFonts w:ascii="Arial" w:hAnsi="Arial" w:cs="Arial"/>
          <w:b/>
          <w:sz w:val="24"/>
          <w:szCs w:val="24"/>
        </w:rPr>
      </w:pPr>
      <w:r w:rsidRPr="005D58E2">
        <w:rPr>
          <w:rFonts w:ascii="Arial" w:hAnsi="Arial" w:cs="Arial"/>
          <w:sz w:val="24"/>
          <w:szCs w:val="24"/>
        </w:rPr>
        <w:t xml:space="preserve">от 21 сентября 2020 г.                    </w:t>
      </w:r>
      <w:r w:rsidR="005D58E2">
        <w:rPr>
          <w:rFonts w:ascii="Arial" w:hAnsi="Arial" w:cs="Arial"/>
          <w:sz w:val="24"/>
          <w:szCs w:val="24"/>
        </w:rPr>
        <w:t xml:space="preserve"> </w:t>
      </w:r>
      <w:r w:rsidRPr="005D58E2">
        <w:rPr>
          <w:rFonts w:ascii="Arial" w:hAnsi="Arial" w:cs="Arial"/>
          <w:sz w:val="24"/>
          <w:szCs w:val="24"/>
        </w:rPr>
        <w:t xml:space="preserve">с.Большие Сыры                                  </w:t>
      </w:r>
      <w:r w:rsidR="005D58E2">
        <w:rPr>
          <w:rFonts w:ascii="Arial" w:hAnsi="Arial" w:cs="Arial"/>
          <w:sz w:val="24"/>
          <w:szCs w:val="24"/>
        </w:rPr>
        <w:t xml:space="preserve">        </w:t>
      </w:r>
      <w:r w:rsidRPr="005D58E2">
        <w:rPr>
          <w:rFonts w:ascii="Arial" w:hAnsi="Arial" w:cs="Arial"/>
          <w:sz w:val="24"/>
          <w:szCs w:val="24"/>
        </w:rPr>
        <w:t xml:space="preserve"> № 32</w:t>
      </w:r>
    </w:p>
    <w:p w:rsidR="00383743" w:rsidRPr="005D58E2" w:rsidRDefault="00383743" w:rsidP="00383743">
      <w:pPr>
        <w:spacing w:after="0" w:line="240" w:lineRule="auto"/>
        <w:jc w:val="both"/>
        <w:rPr>
          <w:rFonts w:ascii="Arial" w:eastAsia="Times New Roman" w:hAnsi="Arial" w:cs="Arial"/>
          <w:b/>
          <w:sz w:val="24"/>
          <w:szCs w:val="24"/>
          <w:lang w:eastAsia="ru-RU"/>
        </w:rPr>
      </w:pPr>
      <w:r w:rsidRPr="005D58E2">
        <w:rPr>
          <w:rFonts w:ascii="Arial" w:eastAsia="Times New Roman" w:hAnsi="Arial" w:cs="Arial"/>
          <w:b/>
          <w:sz w:val="24"/>
          <w:szCs w:val="24"/>
          <w:lang w:eastAsia="ru-RU"/>
        </w:rPr>
        <w:t xml:space="preserve">О внесении изменений в постановление от 30.07.2018 № 20 «Об утверждении Порядка ведения реестра муниципального имущества </w:t>
      </w:r>
      <w:proofErr w:type="spellStart"/>
      <w:r w:rsidRPr="005D58E2">
        <w:rPr>
          <w:rFonts w:ascii="Arial" w:eastAsia="Times New Roman" w:hAnsi="Arial" w:cs="Arial"/>
          <w:b/>
          <w:sz w:val="24"/>
          <w:szCs w:val="24"/>
          <w:lang w:eastAsia="ru-RU"/>
        </w:rPr>
        <w:t>Большесырского</w:t>
      </w:r>
      <w:proofErr w:type="spellEnd"/>
      <w:r w:rsidRPr="005D58E2">
        <w:rPr>
          <w:rFonts w:ascii="Arial" w:eastAsia="Times New Roman" w:hAnsi="Arial" w:cs="Arial"/>
          <w:b/>
          <w:sz w:val="24"/>
          <w:szCs w:val="24"/>
          <w:lang w:eastAsia="ru-RU"/>
        </w:rPr>
        <w:t xml:space="preserve"> сельсовета»</w:t>
      </w:r>
    </w:p>
    <w:p w:rsidR="00383743" w:rsidRPr="005D58E2" w:rsidRDefault="00383743" w:rsidP="00383743">
      <w:pPr>
        <w:spacing w:after="0" w:line="240" w:lineRule="auto"/>
        <w:jc w:val="both"/>
        <w:rPr>
          <w:rFonts w:ascii="Arial" w:eastAsia="Times New Roman" w:hAnsi="Arial" w:cs="Arial"/>
          <w:b/>
          <w:sz w:val="24"/>
          <w:szCs w:val="24"/>
          <w:lang w:eastAsia="ru-RU"/>
        </w:rPr>
      </w:pPr>
    </w:p>
    <w:p w:rsidR="00383743" w:rsidRPr="005D58E2" w:rsidRDefault="00383743" w:rsidP="00383743">
      <w:pPr>
        <w:autoSpaceDE w:val="0"/>
        <w:autoSpaceDN w:val="0"/>
        <w:adjustRightInd w:val="0"/>
        <w:spacing w:after="0" w:line="240" w:lineRule="auto"/>
        <w:ind w:firstLine="708"/>
        <w:jc w:val="both"/>
        <w:rPr>
          <w:rFonts w:ascii="Arial" w:hAnsi="Arial" w:cs="Arial"/>
          <w:sz w:val="24"/>
          <w:szCs w:val="24"/>
        </w:rPr>
      </w:pPr>
      <w:r w:rsidRPr="005D58E2">
        <w:rPr>
          <w:rFonts w:ascii="Arial" w:eastAsia="Times New Roman" w:hAnsi="Arial" w:cs="Arial"/>
          <w:sz w:val="24"/>
          <w:szCs w:val="24"/>
          <w:lang w:eastAsia="ru-RU"/>
        </w:rPr>
        <w:t xml:space="preserve">В соответствии с Приказом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 в целях совершенствования порядка учета муниципального имущества и ведения реестра муниципального имущества </w:t>
      </w:r>
      <w:proofErr w:type="spellStart"/>
      <w:r w:rsidRPr="005D58E2">
        <w:rPr>
          <w:rFonts w:ascii="Arial" w:eastAsia="Times New Roman" w:hAnsi="Arial" w:cs="Arial"/>
          <w:sz w:val="24"/>
          <w:szCs w:val="24"/>
          <w:lang w:eastAsia="ru-RU"/>
        </w:rPr>
        <w:t>Большесырского</w:t>
      </w:r>
      <w:proofErr w:type="spellEnd"/>
      <w:r w:rsidRPr="005D58E2">
        <w:rPr>
          <w:rFonts w:ascii="Arial" w:eastAsia="Times New Roman" w:hAnsi="Arial" w:cs="Arial"/>
          <w:sz w:val="24"/>
          <w:szCs w:val="24"/>
          <w:lang w:eastAsia="ru-RU"/>
        </w:rPr>
        <w:t xml:space="preserve"> сельсовета, а также обеспечения полноты и </w:t>
      </w:r>
      <w:proofErr w:type="gramStart"/>
      <w:r w:rsidRPr="005D58E2">
        <w:rPr>
          <w:rFonts w:ascii="Arial" w:eastAsia="Times New Roman" w:hAnsi="Arial" w:cs="Arial"/>
          <w:sz w:val="24"/>
          <w:szCs w:val="24"/>
          <w:lang w:eastAsia="ru-RU"/>
        </w:rPr>
        <w:t>достоверности</w:t>
      </w:r>
      <w:proofErr w:type="gramEnd"/>
      <w:r w:rsidRPr="005D58E2">
        <w:rPr>
          <w:rFonts w:ascii="Arial" w:eastAsia="Times New Roman" w:hAnsi="Arial" w:cs="Arial"/>
          <w:sz w:val="24"/>
          <w:szCs w:val="24"/>
          <w:lang w:eastAsia="ru-RU"/>
        </w:rPr>
        <w:t xml:space="preserve">  содержащихся в реестре сведений о муниципальном имуществе </w:t>
      </w:r>
      <w:proofErr w:type="spellStart"/>
      <w:r w:rsidRPr="005D58E2">
        <w:rPr>
          <w:rFonts w:ascii="Arial" w:eastAsia="Times New Roman" w:hAnsi="Arial" w:cs="Arial"/>
          <w:sz w:val="24"/>
          <w:szCs w:val="24"/>
          <w:lang w:eastAsia="ru-RU"/>
        </w:rPr>
        <w:t>Большесырского</w:t>
      </w:r>
      <w:proofErr w:type="spellEnd"/>
      <w:r w:rsidRPr="005D58E2">
        <w:rPr>
          <w:rFonts w:ascii="Arial" w:eastAsia="Times New Roman" w:hAnsi="Arial" w:cs="Arial"/>
          <w:sz w:val="24"/>
          <w:szCs w:val="24"/>
          <w:lang w:eastAsia="ru-RU"/>
        </w:rPr>
        <w:t xml:space="preserve"> сельсовета,  в соответствии со ст.ст. 42, 43 Устава </w:t>
      </w:r>
      <w:proofErr w:type="spellStart"/>
      <w:r w:rsidRPr="005D58E2">
        <w:rPr>
          <w:rFonts w:ascii="Arial" w:eastAsia="Times New Roman" w:hAnsi="Arial" w:cs="Arial"/>
          <w:sz w:val="24"/>
          <w:szCs w:val="24"/>
          <w:lang w:eastAsia="ru-RU"/>
        </w:rPr>
        <w:t>Большесырского</w:t>
      </w:r>
      <w:proofErr w:type="spellEnd"/>
      <w:r w:rsidRPr="005D58E2">
        <w:rPr>
          <w:rFonts w:ascii="Arial" w:eastAsia="Times New Roman" w:hAnsi="Arial" w:cs="Arial"/>
          <w:sz w:val="24"/>
          <w:szCs w:val="24"/>
          <w:lang w:eastAsia="ru-RU"/>
        </w:rPr>
        <w:t xml:space="preserve"> сельсовета, </w:t>
      </w:r>
      <w:r w:rsidRPr="005D58E2">
        <w:rPr>
          <w:rFonts w:ascii="Arial" w:hAnsi="Arial" w:cs="Arial"/>
          <w:sz w:val="24"/>
          <w:szCs w:val="24"/>
        </w:rPr>
        <w:t xml:space="preserve">Балахтинского района Красноярского края </w:t>
      </w:r>
    </w:p>
    <w:p w:rsidR="00383743" w:rsidRPr="005D58E2" w:rsidRDefault="00383743" w:rsidP="00383743">
      <w:pPr>
        <w:autoSpaceDE w:val="0"/>
        <w:autoSpaceDN w:val="0"/>
        <w:adjustRightInd w:val="0"/>
        <w:spacing w:after="0"/>
        <w:jc w:val="both"/>
        <w:rPr>
          <w:rFonts w:ascii="Arial" w:hAnsi="Arial" w:cs="Arial"/>
          <w:sz w:val="24"/>
          <w:szCs w:val="24"/>
        </w:rPr>
      </w:pPr>
    </w:p>
    <w:p w:rsidR="00383743" w:rsidRPr="005D58E2" w:rsidRDefault="00383743" w:rsidP="00383743">
      <w:pPr>
        <w:spacing w:after="0"/>
        <w:ind w:firstLine="708"/>
        <w:jc w:val="center"/>
        <w:rPr>
          <w:rFonts w:ascii="Arial" w:hAnsi="Arial" w:cs="Arial"/>
          <w:b/>
          <w:sz w:val="24"/>
          <w:szCs w:val="24"/>
        </w:rPr>
      </w:pPr>
      <w:r w:rsidRPr="005D58E2">
        <w:rPr>
          <w:rFonts w:ascii="Arial" w:hAnsi="Arial" w:cs="Arial"/>
          <w:b/>
          <w:sz w:val="24"/>
          <w:szCs w:val="24"/>
        </w:rPr>
        <w:t>ПОСТАНОВЛЯЮ:</w:t>
      </w:r>
    </w:p>
    <w:p w:rsidR="003F3505" w:rsidRPr="005D58E2" w:rsidRDefault="003F3505" w:rsidP="00383743">
      <w:pPr>
        <w:spacing w:after="0"/>
        <w:ind w:firstLine="708"/>
        <w:jc w:val="center"/>
        <w:rPr>
          <w:rFonts w:ascii="Arial" w:hAnsi="Arial" w:cs="Arial"/>
          <w:b/>
          <w:sz w:val="24"/>
          <w:szCs w:val="24"/>
        </w:rPr>
      </w:pPr>
    </w:p>
    <w:p w:rsidR="00383743" w:rsidRPr="005D58E2" w:rsidRDefault="00383743" w:rsidP="00E77705">
      <w:pPr>
        <w:spacing w:after="0" w:line="240" w:lineRule="auto"/>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xml:space="preserve">1. Внести в постановление от 30.07.2018 № 20 «Об утверждении Порядка ведения реестра муниципального имущества </w:t>
      </w:r>
      <w:proofErr w:type="spellStart"/>
      <w:r w:rsidRPr="005D58E2">
        <w:rPr>
          <w:rFonts w:ascii="Arial" w:eastAsia="Times New Roman" w:hAnsi="Arial" w:cs="Arial"/>
          <w:sz w:val="24"/>
          <w:szCs w:val="24"/>
          <w:lang w:eastAsia="ru-RU"/>
        </w:rPr>
        <w:t>Большесырского</w:t>
      </w:r>
      <w:proofErr w:type="spellEnd"/>
      <w:r w:rsidRPr="005D58E2">
        <w:rPr>
          <w:rFonts w:ascii="Arial" w:eastAsia="Times New Roman" w:hAnsi="Arial" w:cs="Arial"/>
          <w:sz w:val="24"/>
          <w:szCs w:val="24"/>
          <w:lang w:eastAsia="ru-RU"/>
        </w:rPr>
        <w:t xml:space="preserve"> сельсовета» следующие изменения:</w:t>
      </w:r>
    </w:p>
    <w:p w:rsidR="009158DE" w:rsidRPr="005D58E2" w:rsidRDefault="00383743" w:rsidP="00E77705">
      <w:pPr>
        <w:spacing w:after="0" w:line="240" w:lineRule="auto"/>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xml:space="preserve">1.1. </w:t>
      </w:r>
      <w:r w:rsidR="009158DE" w:rsidRPr="005D58E2">
        <w:rPr>
          <w:rFonts w:ascii="Arial" w:eastAsia="Times New Roman" w:hAnsi="Arial" w:cs="Arial"/>
          <w:sz w:val="24"/>
          <w:szCs w:val="24"/>
          <w:lang w:eastAsia="ru-RU"/>
        </w:rPr>
        <w:t>абзац 2 пункта 5 Порядка ведения реестра муниципального</w:t>
      </w:r>
      <w:r w:rsidR="00EC4B8C" w:rsidRPr="005D58E2">
        <w:rPr>
          <w:rFonts w:ascii="Arial" w:eastAsia="Times New Roman" w:hAnsi="Arial" w:cs="Arial"/>
          <w:sz w:val="24"/>
          <w:szCs w:val="24"/>
          <w:lang w:eastAsia="ru-RU"/>
        </w:rPr>
        <w:t xml:space="preserve"> </w:t>
      </w:r>
      <w:r w:rsidR="009158DE" w:rsidRPr="005D58E2">
        <w:rPr>
          <w:rFonts w:ascii="Arial" w:eastAsia="Times New Roman" w:hAnsi="Arial" w:cs="Arial"/>
          <w:sz w:val="24"/>
          <w:szCs w:val="24"/>
          <w:lang w:eastAsia="ru-RU"/>
        </w:rPr>
        <w:t xml:space="preserve">имущества </w:t>
      </w:r>
      <w:proofErr w:type="spellStart"/>
      <w:r w:rsidR="009158DE" w:rsidRPr="005D58E2">
        <w:rPr>
          <w:rFonts w:ascii="Arial" w:eastAsia="Times New Roman" w:hAnsi="Arial" w:cs="Arial"/>
          <w:sz w:val="24"/>
          <w:szCs w:val="24"/>
          <w:lang w:eastAsia="ru-RU"/>
        </w:rPr>
        <w:t>Большесырского</w:t>
      </w:r>
      <w:proofErr w:type="spellEnd"/>
      <w:r w:rsidR="009158DE" w:rsidRPr="005D58E2">
        <w:rPr>
          <w:rFonts w:ascii="Arial" w:eastAsia="Times New Roman" w:hAnsi="Arial" w:cs="Arial"/>
          <w:sz w:val="24"/>
          <w:szCs w:val="24"/>
          <w:lang w:eastAsia="ru-RU"/>
        </w:rPr>
        <w:t xml:space="preserve"> сельсовета изложить в новой редакции:</w:t>
      </w:r>
    </w:p>
    <w:p w:rsidR="009158DE" w:rsidRPr="005D58E2" w:rsidRDefault="009158DE" w:rsidP="00E777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В раздел 2 включаются сведения о муниципальном движимом имуществе, в том числе:</w:t>
      </w:r>
    </w:p>
    <w:p w:rsidR="009158DE" w:rsidRPr="005D58E2" w:rsidRDefault="009158DE" w:rsidP="00E777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наименование движимого имущества;</w:t>
      </w:r>
    </w:p>
    <w:p w:rsidR="009158DE" w:rsidRPr="005D58E2" w:rsidRDefault="009158DE" w:rsidP="00E77705">
      <w:pPr>
        <w:widowControl w:val="0"/>
        <w:autoSpaceDE w:val="0"/>
        <w:autoSpaceDN w:val="0"/>
        <w:adjustRightInd w:val="0"/>
        <w:spacing w:after="0" w:line="240" w:lineRule="auto"/>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xml:space="preserve">        - сведения о балансовой стоимости движимого имущества и начисленной амортизации (износе);</w:t>
      </w:r>
    </w:p>
    <w:p w:rsidR="009158DE" w:rsidRPr="005D58E2" w:rsidRDefault="009158DE" w:rsidP="00E777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даты возникновения и прекращения права муниципальной собственности на движимое имущество;</w:t>
      </w:r>
    </w:p>
    <w:p w:rsidR="009158DE" w:rsidRPr="005D58E2" w:rsidRDefault="009158DE" w:rsidP="00E777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реквизиты документов - оснований возникновения (прекращения) права муниципальной собственности на движимое имущество;</w:t>
      </w:r>
    </w:p>
    <w:p w:rsidR="009158DE" w:rsidRPr="005D58E2" w:rsidRDefault="009158DE" w:rsidP="00E777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сведения о правообладателе муниципального движимого имущества;</w:t>
      </w:r>
    </w:p>
    <w:p w:rsidR="009158DE" w:rsidRPr="005D58E2" w:rsidRDefault="009158DE" w:rsidP="00E777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9158DE" w:rsidRPr="005D58E2" w:rsidRDefault="009158DE" w:rsidP="00E777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В отношении акций акционерных обществ в раздел 2 реестра также включаются сведения о:</w:t>
      </w:r>
    </w:p>
    <w:p w:rsidR="009158DE" w:rsidRPr="005D58E2" w:rsidRDefault="009158DE" w:rsidP="00E777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xml:space="preserve">- </w:t>
      </w:r>
      <w:proofErr w:type="gramStart"/>
      <w:r w:rsidRPr="005D58E2">
        <w:rPr>
          <w:rFonts w:ascii="Arial" w:eastAsia="Times New Roman" w:hAnsi="Arial" w:cs="Arial"/>
          <w:sz w:val="24"/>
          <w:szCs w:val="24"/>
          <w:lang w:eastAsia="ru-RU"/>
        </w:rPr>
        <w:t>наименовании</w:t>
      </w:r>
      <w:proofErr w:type="gramEnd"/>
      <w:r w:rsidRPr="005D58E2">
        <w:rPr>
          <w:rFonts w:ascii="Arial" w:eastAsia="Times New Roman" w:hAnsi="Arial" w:cs="Arial"/>
          <w:sz w:val="24"/>
          <w:szCs w:val="24"/>
          <w:lang w:eastAsia="ru-RU"/>
        </w:rPr>
        <w:t xml:space="preserve"> акционерного общества-эмитента, его основном государственном регистрационном номере;</w:t>
      </w:r>
    </w:p>
    <w:p w:rsidR="009158DE" w:rsidRPr="005D58E2" w:rsidRDefault="009158DE" w:rsidP="00E777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xml:space="preserve">- </w:t>
      </w:r>
      <w:proofErr w:type="gramStart"/>
      <w:r w:rsidRPr="005D58E2">
        <w:rPr>
          <w:rFonts w:ascii="Arial" w:eastAsia="Times New Roman" w:hAnsi="Arial" w:cs="Arial"/>
          <w:sz w:val="24"/>
          <w:szCs w:val="24"/>
          <w:lang w:eastAsia="ru-RU"/>
        </w:rPr>
        <w:t>количестве</w:t>
      </w:r>
      <w:proofErr w:type="gramEnd"/>
      <w:r w:rsidRPr="005D58E2">
        <w:rPr>
          <w:rFonts w:ascii="Arial" w:eastAsia="Times New Roman" w:hAnsi="Arial" w:cs="Arial"/>
          <w:sz w:val="24"/>
          <w:szCs w:val="24"/>
          <w:lang w:eastAsia="ru-RU"/>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w:t>
      </w:r>
      <w:proofErr w:type="spellStart"/>
      <w:r w:rsidRPr="005D58E2">
        <w:rPr>
          <w:rFonts w:ascii="Arial" w:eastAsia="Times New Roman" w:hAnsi="Arial" w:cs="Arial"/>
          <w:sz w:val="24"/>
          <w:szCs w:val="24"/>
          <w:lang w:eastAsia="ru-RU"/>
        </w:rPr>
        <w:t>Большесырскому</w:t>
      </w:r>
      <w:proofErr w:type="spellEnd"/>
      <w:r w:rsidRPr="005D58E2">
        <w:rPr>
          <w:rFonts w:ascii="Arial" w:eastAsia="Times New Roman" w:hAnsi="Arial" w:cs="Arial"/>
          <w:sz w:val="24"/>
          <w:szCs w:val="24"/>
          <w:lang w:eastAsia="ru-RU"/>
        </w:rPr>
        <w:t xml:space="preserve"> сельсовету, в процентах;</w:t>
      </w:r>
    </w:p>
    <w:p w:rsidR="009158DE" w:rsidRPr="005D58E2" w:rsidRDefault="009158DE" w:rsidP="00E777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номинальной стоимости акций.</w:t>
      </w:r>
    </w:p>
    <w:p w:rsidR="009158DE" w:rsidRPr="005D58E2" w:rsidRDefault="009158DE" w:rsidP="00E777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xml:space="preserve">В отношении долей (вкладов) в уставных (складочных) капиталах хозяйственных обществ и товариществ в раздел 2 реестра также включаются </w:t>
      </w:r>
      <w:r w:rsidRPr="005D58E2">
        <w:rPr>
          <w:rFonts w:ascii="Arial" w:eastAsia="Times New Roman" w:hAnsi="Arial" w:cs="Arial"/>
          <w:sz w:val="24"/>
          <w:szCs w:val="24"/>
          <w:lang w:eastAsia="ru-RU"/>
        </w:rPr>
        <w:lastRenderedPageBreak/>
        <w:t>сведения о:</w:t>
      </w:r>
    </w:p>
    <w:p w:rsidR="009158DE" w:rsidRPr="005D58E2" w:rsidRDefault="009158DE" w:rsidP="00E777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xml:space="preserve">- </w:t>
      </w:r>
      <w:proofErr w:type="gramStart"/>
      <w:r w:rsidRPr="005D58E2">
        <w:rPr>
          <w:rFonts w:ascii="Arial" w:eastAsia="Times New Roman" w:hAnsi="Arial" w:cs="Arial"/>
          <w:sz w:val="24"/>
          <w:szCs w:val="24"/>
          <w:lang w:eastAsia="ru-RU"/>
        </w:rPr>
        <w:t>наименовании</w:t>
      </w:r>
      <w:proofErr w:type="gramEnd"/>
      <w:r w:rsidRPr="005D58E2">
        <w:rPr>
          <w:rFonts w:ascii="Arial" w:eastAsia="Times New Roman" w:hAnsi="Arial" w:cs="Arial"/>
          <w:sz w:val="24"/>
          <w:szCs w:val="24"/>
          <w:lang w:eastAsia="ru-RU"/>
        </w:rPr>
        <w:t xml:space="preserve"> хозяйственного общества, товарищества, его основном государственном регистрационном номере;</w:t>
      </w:r>
    </w:p>
    <w:p w:rsidR="009158DE" w:rsidRPr="005D58E2" w:rsidRDefault="009158DE" w:rsidP="00E777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xml:space="preserve">- </w:t>
      </w:r>
      <w:proofErr w:type="gramStart"/>
      <w:r w:rsidRPr="005D58E2">
        <w:rPr>
          <w:rFonts w:ascii="Arial" w:eastAsia="Times New Roman" w:hAnsi="Arial" w:cs="Arial"/>
          <w:sz w:val="24"/>
          <w:szCs w:val="24"/>
          <w:lang w:eastAsia="ru-RU"/>
        </w:rPr>
        <w:t>размере</w:t>
      </w:r>
      <w:proofErr w:type="gramEnd"/>
      <w:r w:rsidRPr="005D58E2">
        <w:rPr>
          <w:rFonts w:ascii="Arial" w:eastAsia="Times New Roman" w:hAnsi="Arial" w:cs="Arial"/>
          <w:sz w:val="24"/>
          <w:szCs w:val="24"/>
          <w:lang w:eastAsia="ru-RU"/>
        </w:rPr>
        <w:t xml:space="preserve"> уставного (складочного) капитала хозяйственного общества, товарищества и доли </w:t>
      </w:r>
      <w:proofErr w:type="spellStart"/>
      <w:r w:rsidRPr="005D58E2">
        <w:rPr>
          <w:rFonts w:ascii="Arial" w:eastAsia="Times New Roman" w:hAnsi="Arial" w:cs="Arial"/>
          <w:sz w:val="24"/>
          <w:szCs w:val="24"/>
          <w:lang w:eastAsia="ru-RU"/>
        </w:rPr>
        <w:t>Большесырского</w:t>
      </w:r>
      <w:proofErr w:type="spellEnd"/>
      <w:r w:rsidRPr="005D58E2">
        <w:rPr>
          <w:rFonts w:ascii="Arial" w:eastAsia="Times New Roman" w:hAnsi="Arial" w:cs="Arial"/>
          <w:sz w:val="24"/>
          <w:szCs w:val="24"/>
          <w:lang w:eastAsia="ru-RU"/>
        </w:rPr>
        <w:t xml:space="preserve"> сельсовета в уставном (складочном) капитале в процентах.</w:t>
      </w:r>
    </w:p>
    <w:p w:rsidR="009158DE" w:rsidRPr="005D58E2" w:rsidRDefault="009158DE" w:rsidP="00E777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8E2">
        <w:rPr>
          <w:rFonts w:ascii="Arial" w:hAnsi="Arial" w:cs="Arial"/>
          <w:sz w:val="24"/>
          <w:szCs w:val="24"/>
        </w:rPr>
        <w:t xml:space="preserve"> Также  отражают</w:t>
      </w:r>
      <w:r w:rsidR="009D38F4" w:rsidRPr="005D58E2">
        <w:rPr>
          <w:rFonts w:ascii="Arial" w:hAnsi="Arial" w:cs="Arial"/>
          <w:sz w:val="24"/>
          <w:szCs w:val="24"/>
        </w:rPr>
        <w:t>ся требования в отношении имущества, не относящегос</w:t>
      </w:r>
      <w:r w:rsidRPr="005D58E2">
        <w:rPr>
          <w:rFonts w:ascii="Arial" w:hAnsi="Arial" w:cs="Arial"/>
          <w:sz w:val="24"/>
          <w:szCs w:val="24"/>
        </w:rPr>
        <w:t>я к недвижимым и движимым вещам,</w:t>
      </w:r>
      <w:r w:rsidRPr="005D58E2">
        <w:rPr>
          <w:rFonts w:ascii="Arial" w:eastAsia="Times New Roman" w:hAnsi="Arial" w:cs="Arial"/>
          <w:sz w:val="24"/>
          <w:szCs w:val="24"/>
          <w:lang w:eastAsia="ru-RU"/>
        </w:rPr>
        <w:t xml:space="preserve"> в том числе:</w:t>
      </w:r>
    </w:p>
    <w:p w:rsidR="009158DE" w:rsidRPr="005D58E2" w:rsidRDefault="009158DE" w:rsidP="00E77705">
      <w:pPr>
        <w:spacing w:after="0" w:line="240" w:lineRule="auto"/>
        <w:jc w:val="both"/>
        <w:rPr>
          <w:rFonts w:ascii="Arial" w:hAnsi="Arial" w:cs="Arial"/>
          <w:sz w:val="24"/>
          <w:szCs w:val="24"/>
        </w:rPr>
      </w:pPr>
      <w:r w:rsidRPr="005D58E2">
        <w:rPr>
          <w:rFonts w:ascii="Arial" w:hAnsi="Arial" w:cs="Arial"/>
          <w:sz w:val="24"/>
          <w:szCs w:val="24"/>
        </w:rPr>
        <w:t xml:space="preserve">     </w:t>
      </w:r>
      <w:r w:rsidR="009D38F4" w:rsidRPr="005D58E2">
        <w:rPr>
          <w:rFonts w:ascii="Arial" w:hAnsi="Arial" w:cs="Arial"/>
          <w:sz w:val="24"/>
          <w:szCs w:val="24"/>
        </w:rPr>
        <w:t xml:space="preserve"> </w:t>
      </w:r>
      <w:r w:rsidRPr="005D58E2">
        <w:rPr>
          <w:rFonts w:ascii="Arial" w:hAnsi="Arial" w:cs="Arial"/>
          <w:sz w:val="24"/>
          <w:szCs w:val="24"/>
        </w:rPr>
        <w:t xml:space="preserve">- </w:t>
      </w:r>
      <w:r w:rsidR="009D38F4" w:rsidRPr="005D58E2">
        <w:rPr>
          <w:rFonts w:ascii="Arial" w:hAnsi="Arial" w:cs="Arial"/>
          <w:sz w:val="24"/>
          <w:szCs w:val="24"/>
        </w:rPr>
        <w:t xml:space="preserve">сведения о виде и наименовании объекта имущественного права; </w:t>
      </w:r>
    </w:p>
    <w:p w:rsidR="009158DE" w:rsidRPr="005D58E2" w:rsidRDefault="009158DE" w:rsidP="00E77705">
      <w:pPr>
        <w:spacing w:after="0" w:line="240" w:lineRule="auto"/>
        <w:jc w:val="both"/>
        <w:rPr>
          <w:rFonts w:ascii="Arial" w:hAnsi="Arial" w:cs="Arial"/>
          <w:sz w:val="24"/>
          <w:szCs w:val="24"/>
        </w:rPr>
      </w:pPr>
      <w:r w:rsidRPr="005D58E2">
        <w:rPr>
          <w:rFonts w:ascii="Arial" w:hAnsi="Arial" w:cs="Arial"/>
          <w:sz w:val="24"/>
          <w:szCs w:val="24"/>
        </w:rPr>
        <w:t xml:space="preserve">      - реквизиты</w:t>
      </w:r>
      <w:r w:rsidR="009D38F4" w:rsidRPr="005D58E2">
        <w:rPr>
          <w:rFonts w:ascii="Arial" w:hAnsi="Arial" w:cs="Arial"/>
          <w:sz w:val="24"/>
          <w:szCs w:val="24"/>
        </w:rPr>
        <w:t xml:space="preserve">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w:t>
      </w:r>
    </w:p>
    <w:p w:rsidR="009D38F4" w:rsidRPr="005D58E2" w:rsidRDefault="009158DE" w:rsidP="00E77705">
      <w:pPr>
        <w:spacing w:after="0" w:line="240" w:lineRule="auto"/>
        <w:jc w:val="both"/>
        <w:rPr>
          <w:rFonts w:ascii="Arial" w:hAnsi="Arial" w:cs="Arial"/>
          <w:sz w:val="24"/>
          <w:szCs w:val="24"/>
        </w:rPr>
      </w:pPr>
      <w:r w:rsidRPr="005D58E2">
        <w:rPr>
          <w:rFonts w:ascii="Arial" w:hAnsi="Arial" w:cs="Arial"/>
          <w:sz w:val="24"/>
          <w:szCs w:val="24"/>
        </w:rPr>
        <w:t xml:space="preserve">      - иной документ, подтверждающий</w:t>
      </w:r>
      <w:r w:rsidR="009D38F4" w:rsidRPr="005D58E2">
        <w:rPr>
          <w:rFonts w:ascii="Arial" w:hAnsi="Arial" w:cs="Arial"/>
          <w:sz w:val="24"/>
          <w:szCs w:val="24"/>
        </w:rPr>
        <w:t xml:space="preserve">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383743" w:rsidRPr="005D58E2" w:rsidRDefault="00383743" w:rsidP="00E77705">
      <w:pPr>
        <w:autoSpaceDE w:val="0"/>
        <w:autoSpaceDN w:val="0"/>
        <w:adjustRightInd w:val="0"/>
        <w:spacing w:after="0" w:line="240" w:lineRule="auto"/>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xml:space="preserve">2. </w:t>
      </w:r>
      <w:proofErr w:type="gramStart"/>
      <w:r w:rsidRPr="005D58E2">
        <w:rPr>
          <w:rFonts w:ascii="Arial" w:eastAsia="Times New Roman" w:hAnsi="Arial" w:cs="Arial"/>
          <w:sz w:val="24"/>
          <w:szCs w:val="24"/>
          <w:lang w:eastAsia="ru-RU"/>
        </w:rPr>
        <w:t>Ответственным</w:t>
      </w:r>
      <w:proofErr w:type="gramEnd"/>
      <w:r w:rsidRPr="005D58E2">
        <w:rPr>
          <w:rFonts w:ascii="Arial" w:eastAsia="Times New Roman" w:hAnsi="Arial" w:cs="Arial"/>
          <w:sz w:val="24"/>
          <w:szCs w:val="24"/>
          <w:lang w:eastAsia="ru-RU"/>
        </w:rPr>
        <w:t xml:space="preserve"> за ведение реестра муниципального имущества </w:t>
      </w:r>
      <w:proofErr w:type="spellStart"/>
      <w:r w:rsidRPr="005D58E2">
        <w:rPr>
          <w:rFonts w:ascii="Arial" w:eastAsia="Times New Roman" w:hAnsi="Arial" w:cs="Arial"/>
          <w:sz w:val="24"/>
          <w:szCs w:val="24"/>
          <w:lang w:eastAsia="ru-RU"/>
        </w:rPr>
        <w:t>Большесырского</w:t>
      </w:r>
      <w:proofErr w:type="spellEnd"/>
      <w:r w:rsidRPr="005D58E2">
        <w:rPr>
          <w:rFonts w:ascii="Arial" w:eastAsia="Times New Roman" w:hAnsi="Arial" w:cs="Arial"/>
          <w:sz w:val="24"/>
          <w:szCs w:val="24"/>
          <w:lang w:eastAsia="ru-RU"/>
        </w:rPr>
        <w:t xml:space="preserve"> сельсовета назначить главного бухгалтера администрации </w:t>
      </w:r>
      <w:r w:rsidR="00E77705" w:rsidRPr="005D58E2">
        <w:rPr>
          <w:rFonts w:ascii="Arial" w:eastAsia="Times New Roman" w:hAnsi="Arial" w:cs="Arial"/>
          <w:sz w:val="24"/>
          <w:szCs w:val="24"/>
          <w:lang w:eastAsia="ru-RU"/>
        </w:rPr>
        <w:t>Артемьеву Л.А.</w:t>
      </w:r>
      <w:r w:rsidRPr="005D58E2">
        <w:rPr>
          <w:rFonts w:ascii="Arial" w:eastAsia="Times New Roman" w:hAnsi="Arial" w:cs="Arial"/>
          <w:sz w:val="24"/>
          <w:szCs w:val="24"/>
          <w:lang w:eastAsia="ru-RU"/>
        </w:rPr>
        <w:t>.</w:t>
      </w:r>
    </w:p>
    <w:p w:rsidR="00383743" w:rsidRPr="005D58E2" w:rsidRDefault="00383743" w:rsidP="00E77705">
      <w:pPr>
        <w:spacing w:after="0" w:line="240" w:lineRule="auto"/>
        <w:jc w:val="both"/>
        <w:rPr>
          <w:rFonts w:ascii="Arial" w:eastAsia="Times New Roman" w:hAnsi="Arial" w:cs="Arial"/>
          <w:sz w:val="24"/>
          <w:szCs w:val="24"/>
          <w:lang w:eastAsia="ru-RU"/>
        </w:rPr>
      </w:pPr>
      <w:r w:rsidRPr="005D58E2">
        <w:rPr>
          <w:rFonts w:ascii="Arial" w:eastAsia="Times New Roman" w:hAnsi="Arial" w:cs="Arial"/>
          <w:sz w:val="24"/>
          <w:szCs w:val="24"/>
          <w:lang w:eastAsia="ru-RU"/>
        </w:rPr>
        <w:t xml:space="preserve">3. </w:t>
      </w:r>
      <w:proofErr w:type="gramStart"/>
      <w:r w:rsidRPr="005D58E2">
        <w:rPr>
          <w:rFonts w:ascii="Arial" w:eastAsia="Times New Roman" w:hAnsi="Arial" w:cs="Arial"/>
          <w:sz w:val="24"/>
          <w:szCs w:val="24"/>
          <w:lang w:eastAsia="ru-RU"/>
        </w:rPr>
        <w:t>Контроль за</w:t>
      </w:r>
      <w:proofErr w:type="gramEnd"/>
      <w:r w:rsidRPr="005D58E2">
        <w:rPr>
          <w:rFonts w:ascii="Arial" w:eastAsia="Times New Roman" w:hAnsi="Arial" w:cs="Arial"/>
          <w:sz w:val="24"/>
          <w:szCs w:val="24"/>
          <w:lang w:eastAsia="ru-RU"/>
        </w:rPr>
        <w:t xml:space="preserve"> исполнением настоящего постановления оставляю за собой. </w:t>
      </w:r>
    </w:p>
    <w:p w:rsidR="00383743" w:rsidRPr="005D58E2" w:rsidRDefault="00383743" w:rsidP="00E77705">
      <w:pPr>
        <w:pStyle w:val="ConsPlusTitle"/>
        <w:tabs>
          <w:tab w:val="left" w:pos="1440"/>
        </w:tabs>
        <w:jc w:val="both"/>
        <w:rPr>
          <w:rFonts w:ascii="Arial" w:hAnsi="Arial" w:cs="Arial"/>
          <w:b w:val="0"/>
          <w:sz w:val="24"/>
          <w:szCs w:val="24"/>
        </w:rPr>
      </w:pPr>
      <w:r w:rsidRPr="005D58E2">
        <w:rPr>
          <w:rFonts w:ascii="Arial" w:hAnsi="Arial" w:cs="Arial"/>
          <w:b w:val="0"/>
          <w:sz w:val="24"/>
          <w:szCs w:val="24"/>
        </w:rPr>
        <w:t>4.  Настоящее постановление вступает в силу в день, следующий за днём его официального опубликования в газете «Сельский вестник».</w:t>
      </w:r>
    </w:p>
    <w:p w:rsidR="00383743" w:rsidRPr="005D58E2" w:rsidRDefault="00383743" w:rsidP="00383743">
      <w:pPr>
        <w:spacing w:after="0" w:line="240" w:lineRule="auto"/>
        <w:ind w:firstLine="720"/>
        <w:jc w:val="both"/>
        <w:rPr>
          <w:rFonts w:ascii="Arial" w:eastAsia="Times New Roman" w:hAnsi="Arial" w:cs="Arial"/>
          <w:sz w:val="24"/>
          <w:szCs w:val="24"/>
          <w:lang w:eastAsia="ru-RU"/>
        </w:rPr>
      </w:pPr>
    </w:p>
    <w:p w:rsidR="00383743" w:rsidRPr="005D58E2" w:rsidRDefault="00383743" w:rsidP="00383743">
      <w:pPr>
        <w:spacing w:after="0" w:line="240" w:lineRule="auto"/>
        <w:ind w:firstLine="720"/>
        <w:jc w:val="both"/>
        <w:rPr>
          <w:rFonts w:ascii="Arial" w:eastAsia="Times New Roman" w:hAnsi="Arial" w:cs="Arial"/>
          <w:sz w:val="24"/>
          <w:szCs w:val="24"/>
          <w:lang w:eastAsia="ru-RU"/>
        </w:rPr>
      </w:pPr>
    </w:p>
    <w:p w:rsidR="00383743" w:rsidRPr="005D58E2" w:rsidRDefault="00383743" w:rsidP="00383743">
      <w:pPr>
        <w:spacing w:after="0" w:line="240" w:lineRule="auto"/>
        <w:jc w:val="both"/>
        <w:rPr>
          <w:rFonts w:ascii="Arial" w:eastAsia="Times New Roman" w:hAnsi="Arial" w:cs="Arial"/>
          <w:sz w:val="24"/>
          <w:szCs w:val="24"/>
          <w:lang w:eastAsia="ru-RU"/>
        </w:rPr>
      </w:pPr>
    </w:p>
    <w:p w:rsidR="00383743" w:rsidRPr="005D58E2" w:rsidRDefault="00E77705" w:rsidP="00383743">
      <w:pPr>
        <w:jc w:val="both"/>
        <w:rPr>
          <w:rFonts w:ascii="Arial" w:hAnsi="Arial" w:cs="Arial"/>
          <w:sz w:val="24"/>
          <w:szCs w:val="24"/>
        </w:rPr>
      </w:pPr>
      <w:bookmarkStart w:id="0" w:name="_GoBack"/>
      <w:bookmarkEnd w:id="0"/>
      <w:r w:rsidRPr="005D58E2">
        <w:rPr>
          <w:rStyle w:val="a3"/>
          <w:rFonts w:ascii="Arial" w:hAnsi="Arial" w:cs="Arial"/>
          <w:sz w:val="24"/>
          <w:szCs w:val="24"/>
        </w:rPr>
        <w:t>Глава</w:t>
      </w:r>
      <w:r w:rsidR="00383743" w:rsidRPr="005D58E2">
        <w:rPr>
          <w:rStyle w:val="a3"/>
          <w:rFonts w:ascii="Arial" w:hAnsi="Arial" w:cs="Arial"/>
          <w:sz w:val="24"/>
          <w:szCs w:val="24"/>
        </w:rPr>
        <w:t xml:space="preserve"> </w:t>
      </w:r>
      <w:proofErr w:type="spellStart"/>
      <w:r w:rsidR="00383743" w:rsidRPr="005D58E2">
        <w:rPr>
          <w:rFonts w:ascii="Arial" w:hAnsi="Arial" w:cs="Arial"/>
          <w:sz w:val="24"/>
          <w:szCs w:val="24"/>
        </w:rPr>
        <w:t>Большесырского</w:t>
      </w:r>
      <w:proofErr w:type="spellEnd"/>
      <w:r w:rsidR="00383743" w:rsidRPr="005D58E2">
        <w:rPr>
          <w:rFonts w:ascii="Arial" w:hAnsi="Arial" w:cs="Arial"/>
          <w:sz w:val="24"/>
          <w:szCs w:val="24"/>
        </w:rPr>
        <w:t xml:space="preserve"> сельсовета</w:t>
      </w:r>
      <w:r w:rsidR="00383743" w:rsidRPr="005D58E2">
        <w:rPr>
          <w:rStyle w:val="a3"/>
          <w:rFonts w:ascii="Arial" w:hAnsi="Arial" w:cs="Arial"/>
          <w:sz w:val="24"/>
          <w:szCs w:val="24"/>
        </w:rPr>
        <w:t xml:space="preserve">                                       </w:t>
      </w:r>
      <w:r w:rsidRPr="005D58E2">
        <w:rPr>
          <w:rStyle w:val="a3"/>
          <w:rFonts w:ascii="Arial" w:hAnsi="Arial" w:cs="Arial"/>
          <w:sz w:val="24"/>
          <w:szCs w:val="24"/>
        </w:rPr>
        <w:t xml:space="preserve">Н.А. </w:t>
      </w:r>
      <w:proofErr w:type="spellStart"/>
      <w:r w:rsidRPr="005D58E2">
        <w:rPr>
          <w:rStyle w:val="a3"/>
          <w:rFonts w:ascii="Arial" w:hAnsi="Arial" w:cs="Arial"/>
          <w:sz w:val="24"/>
          <w:szCs w:val="24"/>
        </w:rPr>
        <w:t>Козариз</w:t>
      </w:r>
      <w:proofErr w:type="spellEnd"/>
    </w:p>
    <w:p w:rsidR="00383743" w:rsidRPr="005D58E2" w:rsidRDefault="00383743" w:rsidP="00383743">
      <w:pPr>
        <w:spacing w:after="0" w:line="240" w:lineRule="auto"/>
        <w:ind w:right="-5" w:firstLine="720"/>
        <w:jc w:val="both"/>
        <w:rPr>
          <w:rFonts w:ascii="Arial" w:eastAsia="Times New Roman" w:hAnsi="Arial" w:cs="Arial"/>
          <w:sz w:val="24"/>
          <w:szCs w:val="24"/>
          <w:lang w:eastAsia="ru-RU"/>
        </w:rPr>
      </w:pPr>
    </w:p>
    <w:p w:rsidR="00383743" w:rsidRPr="005D58E2" w:rsidRDefault="00383743" w:rsidP="00383743">
      <w:pPr>
        <w:spacing w:after="0" w:line="240" w:lineRule="auto"/>
        <w:rPr>
          <w:rFonts w:ascii="Arial" w:eastAsia="Times New Roman" w:hAnsi="Arial" w:cs="Arial"/>
          <w:sz w:val="24"/>
          <w:szCs w:val="24"/>
          <w:lang w:eastAsia="ru-RU"/>
        </w:rPr>
      </w:pPr>
      <w:r w:rsidRPr="005D58E2">
        <w:rPr>
          <w:rFonts w:ascii="Arial" w:eastAsia="Times New Roman" w:hAnsi="Arial" w:cs="Arial"/>
          <w:sz w:val="24"/>
          <w:szCs w:val="24"/>
          <w:lang w:eastAsia="ru-RU"/>
        </w:rPr>
        <w:t xml:space="preserve">                                                                                                                                                            </w:t>
      </w:r>
    </w:p>
    <w:p w:rsidR="00383743" w:rsidRPr="005D58E2" w:rsidRDefault="00383743" w:rsidP="00383743">
      <w:pPr>
        <w:spacing w:after="0" w:line="240" w:lineRule="auto"/>
        <w:rPr>
          <w:rFonts w:ascii="Arial" w:eastAsia="Times New Roman" w:hAnsi="Arial" w:cs="Arial"/>
          <w:sz w:val="24"/>
          <w:szCs w:val="24"/>
          <w:lang w:eastAsia="ru-RU"/>
        </w:rPr>
      </w:pPr>
    </w:p>
    <w:p w:rsidR="00383743" w:rsidRPr="005D58E2" w:rsidRDefault="00383743" w:rsidP="00383743">
      <w:pPr>
        <w:spacing w:after="0" w:line="240" w:lineRule="auto"/>
        <w:rPr>
          <w:rFonts w:ascii="Arial" w:eastAsia="Times New Roman" w:hAnsi="Arial" w:cs="Arial"/>
          <w:sz w:val="24"/>
          <w:szCs w:val="24"/>
          <w:lang w:eastAsia="ru-RU"/>
        </w:rPr>
      </w:pPr>
    </w:p>
    <w:p w:rsidR="00383743" w:rsidRPr="005D58E2" w:rsidRDefault="00383743" w:rsidP="00383743">
      <w:pPr>
        <w:spacing w:after="0" w:line="240" w:lineRule="auto"/>
        <w:rPr>
          <w:rFonts w:ascii="Arial" w:eastAsia="Times New Roman" w:hAnsi="Arial" w:cs="Arial"/>
          <w:sz w:val="24"/>
          <w:szCs w:val="24"/>
          <w:lang w:eastAsia="ru-RU"/>
        </w:rPr>
      </w:pPr>
    </w:p>
    <w:p w:rsidR="00383743" w:rsidRPr="005D58E2" w:rsidRDefault="00383743" w:rsidP="00383743">
      <w:pPr>
        <w:spacing w:after="0" w:line="240" w:lineRule="auto"/>
        <w:rPr>
          <w:rFonts w:ascii="Arial" w:eastAsia="Times New Roman" w:hAnsi="Arial" w:cs="Arial"/>
          <w:sz w:val="24"/>
          <w:szCs w:val="24"/>
          <w:lang w:eastAsia="ru-RU"/>
        </w:rPr>
      </w:pPr>
    </w:p>
    <w:p w:rsidR="00383743" w:rsidRPr="005D58E2" w:rsidRDefault="00383743" w:rsidP="00383743">
      <w:pPr>
        <w:spacing w:after="0" w:line="240" w:lineRule="auto"/>
        <w:rPr>
          <w:rFonts w:ascii="Arial" w:eastAsia="Times New Roman" w:hAnsi="Arial" w:cs="Arial"/>
          <w:sz w:val="24"/>
          <w:szCs w:val="24"/>
          <w:lang w:eastAsia="ru-RU"/>
        </w:rPr>
      </w:pPr>
    </w:p>
    <w:p w:rsidR="00383743" w:rsidRPr="005D58E2" w:rsidRDefault="00383743" w:rsidP="00383743">
      <w:pPr>
        <w:spacing w:after="0" w:line="240" w:lineRule="auto"/>
        <w:rPr>
          <w:rFonts w:ascii="Arial" w:eastAsia="Times New Roman" w:hAnsi="Arial" w:cs="Arial"/>
          <w:sz w:val="24"/>
          <w:szCs w:val="24"/>
          <w:lang w:eastAsia="ru-RU"/>
        </w:rPr>
      </w:pPr>
    </w:p>
    <w:p w:rsidR="00383743" w:rsidRPr="005D58E2" w:rsidRDefault="00383743" w:rsidP="00383743">
      <w:pPr>
        <w:spacing w:after="0" w:line="240" w:lineRule="auto"/>
        <w:rPr>
          <w:rFonts w:ascii="Arial" w:eastAsia="Times New Roman" w:hAnsi="Arial" w:cs="Arial"/>
          <w:sz w:val="24"/>
          <w:szCs w:val="24"/>
          <w:lang w:eastAsia="ru-RU"/>
        </w:rPr>
      </w:pPr>
    </w:p>
    <w:p w:rsidR="00383743" w:rsidRPr="005D58E2" w:rsidRDefault="00383743" w:rsidP="00383743">
      <w:pPr>
        <w:spacing w:after="0" w:line="240" w:lineRule="auto"/>
        <w:rPr>
          <w:rFonts w:ascii="Arial" w:eastAsia="Times New Roman" w:hAnsi="Arial" w:cs="Arial"/>
          <w:sz w:val="24"/>
          <w:szCs w:val="24"/>
          <w:lang w:eastAsia="ru-RU"/>
        </w:rPr>
      </w:pPr>
    </w:p>
    <w:p w:rsidR="00383743" w:rsidRPr="005D58E2" w:rsidRDefault="00383743" w:rsidP="00383743">
      <w:pPr>
        <w:spacing w:after="0" w:line="240" w:lineRule="auto"/>
        <w:rPr>
          <w:rFonts w:ascii="Arial" w:eastAsia="Times New Roman" w:hAnsi="Arial" w:cs="Arial"/>
          <w:sz w:val="24"/>
          <w:szCs w:val="24"/>
          <w:lang w:eastAsia="ru-RU"/>
        </w:rPr>
      </w:pPr>
    </w:p>
    <w:p w:rsidR="00383743" w:rsidRPr="005D58E2" w:rsidRDefault="00383743" w:rsidP="00383743">
      <w:pPr>
        <w:autoSpaceDE w:val="0"/>
        <w:autoSpaceDN w:val="0"/>
        <w:adjustRightInd w:val="0"/>
        <w:spacing w:after="0" w:line="240" w:lineRule="auto"/>
        <w:ind w:firstLine="540"/>
        <w:jc w:val="both"/>
        <w:rPr>
          <w:rFonts w:ascii="Arial" w:eastAsia="Times New Roman" w:hAnsi="Arial" w:cs="Arial"/>
          <w:sz w:val="24"/>
          <w:szCs w:val="24"/>
          <w:lang w:eastAsia="ar-SA"/>
        </w:rPr>
      </w:pPr>
    </w:p>
    <w:p w:rsidR="00383743" w:rsidRPr="005D58E2" w:rsidRDefault="00383743" w:rsidP="00E77705">
      <w:pPr>
        <w:autoSpaceDE w:val="0"/>
        <w:autoSpaceDN w:val="0"/>
        <w:adjustRightInd w:val="0"/>
        <w:spacing w:after="0" w:line="240" w:lineRule="auto"/>
        <w:jc w:val="both"/>
        <w:rPr>
          <w:rFonts w:ascii="Arial" w:eastAsia="Times New Roman" w:hAnsi="Arial" w:cs="Arial"/>
          <w:sz w:val="24"/>
          <w:szCs w:val="24"/>
          <w:lang w:eastAsia="ru-RU"/>
        </w:rPr>
      </w:pPr>
    </w:p>
    <w:p w:rsidR="00383743" w:rsidRPr="005D58E2" w:rsidRDefault="00383743" w:rsidP="00383743">
      <w:pPr>
        <w:autoSpaceDE w:val="0"/>
        <w:autoSpaceDN w:val="0"/>
        <w:adjustRightInd w:val="0"/>
        <w:jc w:val="center"/>
        <w:rPr>
          <w:rFonts w:ascii="Arial" w:hAnsi="Arial" w:cs="Arial"/>
          <w:b/>
          <w:bCs/>
          <w:color w:val="000000"/>
          <w:sz w:val="24"/>
          <w:szCs w:val="24"/>
        </w:rPr>
        <w:sectPr w:rsidR="00383743" w:rsidRPr="005D58E2" w:rsidSect="005D58E2">
          <w:type w:val="continuous"/>
          <w:pgSz w:w="11906" w:h="16838"/>
          <w:pgMar w:top="1134" w:right="850" w:bottom="1134" w:left="1701" w:header="708" w:footer="708" w:gutter="0"/>
          <w:cols w:space="708"/>
          <w:docGrid w:linePitch="360"/>
        </w:sectPr>
      </w:pPr>
    </w:p>
    <w:tbl>
      <w:tblPr>
        <w:tblW w:w="0" w:type="auto"/>
        <w:tblLayout w:type="fixed"/>
        <w:tblCellMar>
          <w:left w:w="30" w:type="dxa"/>
          <w:right w:w="30" w:type="dxa"/>
        </w:tblCellMar>
        <w:tblLook w:val="0000"/>
      </w:tblPr>
      <w:tblGrid>
        <w:gridCol w:w="435"/>
        <w:gridCol w:w="7"/>
        <w:gridCol w:w="1431"/>
        <w:gridCol w:w="709"/>
        <w:gridCol w:w="850"/>
        <w:gridCol w:w="567"/>
        <w:gridCol w:w="426"/>
        <w:gridCol w:w="425"/>
        <w:gridCol w:w="425"/>
        <w:gridCol w:w="709"/>
        <w:gridCol w:w="142"/>
        <w:gridCol w:w="283"/>
        <w:gridCol w:w="709"/>
        <w:gridCol w:w="709"/>
        <w:gridCol w:w="425"/>
        <w:gridCol w:w="287"/>
        <w:gridCol w:w="742"/>
        <w:gridCol w:w="247"/>
        <w:gridCol w:w="854"/>
        <w:gridCol w:w="24"/>
        <w:gridCol w:w="681"/>
        <w:gridCol w:w="1280"/>
        <w:gridCol w:w="57"/>
        <w:gridCol w:w="506"/>
        <w:gridCol w:w="440"/>
        <w:gridCol w:w="1014"/>
      </w:tblGrid>
      <w:tr w:rsidR="00383743" w:rsidRPr="005D58E2" w:rsidTr="00A2122B">
        <w:trPr>
          <w:trHeight w:val="914"/>
        </w:trPr>
        <w:tc>
          <w:tcPr>
            <w:tcW w:w="14384" w:type="dxa"/>
            <w:gridSpan w:val="26"/>
            <w:tcBorders>
              <w:top w:val="single" w:sz="2" w:space="0" w:color="000000"/>
              <w:left w:val="single" w:sz="2" w:space="0" w:color="000000"/>
              <w:bottom w:val="single" w:sz="2" w:space="0" w:color="000000"/>
              <w:right w:val="single" w:sz="6" w:space="0" w:color="auto"/>
            </w:tcBorders>
          </w:tcPr>
          <w:p w:rsidR="00383743" w:rsidRPr="005D58E2" w:rsidRDefault="00383743" w:rsidP="00A2122B">
            <w:pPr>
              <w:autoSpaceDE w:val="0"/>
              <w:autoSpaceDN w:val="0"/>
              <w:adjustRightInd w:val="0"/>
              <w:jc w:val="center"/>
              <w:rPr>
                <w:rFonts w:ascii="Arial" w:hAnsi="Arial" w:cs="Arial"/>
                <w:b/>
                <w:bCs/>
                <w:color w:val="000000"/>
                <w:sz w:val="24"/>
                <w:szCs w:val="24"/>
              </w:rPr>
            </w:pPr>
          </w:p>
          <w:p w:rsidR="00383743" w:rsidRPr="005D58E2" w:rsidRDefault="00383743" w:rsidP="00A2122B">
            <w:pPr>
              <w:autoSpaceDE w:val="0"/>
              <w:autoSpaceDN w:val="0"/>
              <w:adjustRightInd w:val="0"/>
              <w:jc w:val="center"/>
              <w:rPr>
                <w:rFonts w:ascii="Arial" w:hAnsi="Arial" w:cs="Arial"/>
                <w:b/>
                <w:bCs/>
                <w:color w:val="000000"/>
                <w:sz w:val="24"/>
                <w:szCs w:val="24"/>
              </w:rPr>
            </w:pPr>
            <w:r w:rsidRPr="005D58E2">
              <w:rPr>
                <w:rFonts w:ascii="Arial" w:hAnsi="Arial" w:cs="Arial"/>
                <w:b/>
                <w:bCs/>
                <w:color w:val="000000"/>
                <w:sz w:val="24"/>
                <w:szCs w:val="24"/>
              </w:rPr>
              <w:t xml:space="preserve"> Реестр</w:t>
            </w:r>
          </w:p>
          <w:p w:rsidR="00383743" w:rsidRPr="005D58E2" w:rsidRDefault="00383743" w:rsidP="00A2122B">
            <w:pPr>
              <w:autoSpaceDE w:val="0"/>
              <w:autoSpaceDN w:val="0"/>
              <w:adjustRightInd w:val="0"/>
              <w:jc w:val="center"/>
              <w:rPr>
                <w:rFonts w:ascii="Arial" w:hAnsi="Arial" w:cs="Arial"/>
                <w:b/>
                <w:bCs/>
                <w:color w:val="000000"/>
                <w:sz w:val="24"/>
                <w:szCs w:val="24"/>
              </w:rPr>
            </w:pPr>
            <w:r w:rsidRPr="005D58E2">
              <w:rPr>
                <w:rFonts w:ascii="Arial" w:hAnsi="Arial" w:cs="Arial"/>
                <w:b/>
                <w:bCs/>
                <w:color w:val="000000"/>
                <w:sz w:val="24"/>
                <w:szCs w:val="24"/>
              </w:rPr>
              <w:t xml:space="preserve">муниципального  имущества администрации </w:t>
            </w:r>
            <w:proofErr w:type="spellStart"/>
            <w:r w:rsidRPr="005D58E2">
              <w:rPr>
                <w:rFonts w:ascii="Arial" w:hAnsi="Arial" w:cs="Arial"/>
                <w:b/>
                <w:bCs/>
                <w:color w:val="000000"/>
                <w:sz w:val="24"/>
                <w:szCs w:val="24"/>
              </w:rPr>
              <w:t>Большесырского</w:t>
            </w:r>
            <w:proofErr w:type="spellEnd"/>
            <w:r w:rsidRPr="005D58E2">
              <w:rPr>
                <w:rFonts w:ascii="Arial" w:hAnsi="Arial" w:cs="Arial"/>
                <w:b/>
                <w:bCs/>
                <w:color w:val="000000"/>
                <w:sz w:val="24"/>
                <w:szCs w:val="24"/>
              </w:rPr>
              <w:t xml:space="preserve"> сельсовета Балахтинского района Красноярского края</w:t>
            </w:r>
          </w:p>
          <w:p w:rsidR="00383743" w:rsidRPr="005D58E2" w:rsidRDefault="00383743" w:rsidP="00A2122B">
            <w:pPr>
              <w:autoSpaceDE w:val="0"/>
              <w:autoSpaceDN w:val="0"/>
              <w:adjustRightInd w:val="0"/>
              <w:jc w:val="center"/>
              <w:rPr>
                <w:rFonts w:ascii="Arial" w:hAnsi="Arial" w:cs="Arial"/>
                <w:b/>
                <w:bCs/>
                <w:color w:val="000000"/>
                <w:sz w:val="24"/>
                <w:szCs w:val="24"/>
              </w:rPr>
            </w:pPr>
          </w:p>
        </w:tc>
      </w:tr>
      <w:tr w:rsidR="00383743" w:rsidRPr="005D58E2" w:rsidTr="00A2122B">
        <w:trPr>
          <w:trHeight w:val="319"/>
        </w:trPr>
        <w:tc>
          <w:tcPr>
            <w:tcW w:w="14384" w:type="dxa"/>
            <w:gridSpan w:val="26"/>
            <w:tcBorders>
              <w:top w:val="single" w:sz="2" w:space="0" w:color="000000"/>
              <w:left w:val="single" w:sz="2" w:space="0" w:color="000000"/>
              <w:bottom w:val="single" w:sz="6" w:space="0" w:color="auto"/>
              <w:right w:val="single" w:sz="6" w:space="0" w:color="auto"/>
            </w:tcBorders>
          </w:tcPr>
          <w:p w:rsidR="00383743" w:rsidRPr="005D58E2" w:rsidRDefault="00383743" w:rsidP="00A2122B">
            <w:pPr>
              <w:autoSpaceDE w:val="0"/>
              <w:autoSpaceDN w:val="0"/>
              <w:adjustRightInd w:val="0"/>
              <w:rPr>
                <w:rFonts w:ascii="Arial" w:hAnsi="Arial" w:cs="Arial"/>
                <w:color w:val="000000"/>
                <w:sz w:val="24"/>
                <w:szCs w:val="24"/>
              </w:rPr>
            </w:pPr>
            <w:r w:rsidRPr="005D58E2">
              <w:rPr>
                <w:rFonts w:ascii="Arial" w:hAnsi="Arial" w:cs="Arial"/>
                <w:b/>
                <w:bCs/>
                <w:color w:val="000000"/>
                <w:sz w:val="24"/>
                <w:szCs w:val="24"/>
              </w:rPr>
              <w:t>Раздел 1.   Недвижимое имущество</w:t>
            </w:r>
          </w:p>
        </w:tc>
      </w:tr>
      <w:tr w:rsidR="00383743" w:rsidRPr="005D58E2" w:rsidTr="00A2122B">
        <w:trPr>
          <w:trHeight w:val="3239"/>
        </w:trPr>
        <w:tc>
          <w:tcPr>
            <w:tcW w:w="442" w:type="dxa"/>
            <w:gridSpan w:val="2"/>
            <w:tcBorders>
              <w:top w:val="single" w:sz="6" w:space="0" w:color="auto"/>
              <w:left w:val="single" w:sz="6" w:space="0" w:color="auto"/>
              <w:bottom w:val="single" w:sz="6" w:space="0" w:color="auto"/>
              <w:right w:val="single" w:sz="4"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w:t>
            </w:r>
            <w:proofErr w:type="spellStart"/>
            <w:proofErr w:type="gramStart"/>
            <w:r w:rsidRPr="005D58E2">
              <w:rPr>
                <w:rFonts w:ascii="Arial" w:hAnsi="Arial" w:cs="Arial"/>
                <w:color w:val="000000"/>
                <w:sz w:val="24"/>
                <w:szCs w:val="24"/>
              </w:rPr>
              <w:t>п</w:t>
            </w:r>
            <w:proofErr w:type="spellEnd"/>
            <w:proofErr w:type="gramEnd"/>
            <w:r w:rsidRPr="005D58E2">
              <w:rPr>
                <w:rFonts w:ascii="Arial" w:hAnsi="Arial" w:cs="Arial"/>
                <w:color w:val="000000"/>
                <w:sz w:val="24"/>
                <w:szCs w:val="24"/>
              </w:rPr>
              <w:t>/</w:t>
            </w:r>
            <w:proofErr w:type="spellStart"/>
            <w:r w:rsidRPr="005D58E2">
              <w:rPr>
                <w:rFonts w:ascii="Arial" w:hAnsi="Arial" w:cs="Arial"/>
                <w:color w:val="000000"/>
                <w:sz w:val="24"/>
                <w:szCs w:val="24"/>
              </w:rPr>
              <w:t>п</w:t>
            </w:r>
            <w:proofErr w:type="spellEnd"/>
          </w:p>
        </w:tc>
        <w:tc>
          <w:tcPr>
            <w:tcW w:w="1431" w:type="dxa"/>
            <w:tcBorders>
              <w:top w:val="single" w:sz="6" w:space="0" w:color="auto"/>
              <w:left w:val="single" w:sz="4" w:space="0" w:color="auto"/>
              <w:bottom w:val="single" w:sz="6" w:space="0" w:color="auto"/>
              <w:right w:val="single" w:sz="4"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Наименование недвижимого имущества</w:t>
            </w:r>
          </w:p>
        </w:tc>
        <w:tc>
          <w:tcPr>
            <w:tcW w:w="1559" w:type="dxa"/>
            <w:gridSpan w:val="2"/>
            <w:tcBorders>
              <w:top w:val="single" w:sz="6" w:space="0" w:color="auto"/>
              <w:left w:val="single" w:sz="4" w:space="0" w:color="auto"/>
              <w:bottom w:val="single" w:sz="4"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Адрес (местоположение) недвижимого имущества</w:t>
            </w:r>
          </w:p>
        </w:tc>
        <w:tc>
          <w:tcPr>
            <w:tcW w:w="1418" w:type="dxa"/>
            <w:gridSpan w:val="3"/>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Кадастровый номер муниципального недвижимого имущества</w:t>
            </w:r>
          </w:p>
        </w:tc>
        <w:tc>
          <w:tcPr>
            <w:tcW w:w="1276" w:type="dxa"/>
            <w:gridSpan w:val="3"/>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Площадь,</w:t>
            </w:r>
          </w:p>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 xml:space="preserve">протяженность и иные </w:t>
            </w:r>
            <w:proofErr w:type="spellStart"/>
            <w:r w:rsidRPr="005D58E2">
              <w:rPr>
                <w:rFonts w:ascii="Arial" w:hAnsi="Arial" w:cs="Arial"/>
                <w:color w:val="000000"/>
                <w:sz w:val="24"/>
                <w:szCs w:val="24"/>
              </w:rPr>
              <w:t>параметры</w:t>
            </w:r>
            <w:proofErr w:type="gramStart"/>
            <w:r w:rsidRPr="005D58E2">
              <w:rPr>
                <w:rFonts w:ascii="Arial" w:hAnsi="Arial" w:cs="Arial"/>
                <w:color w:val="000000"/>
                <w:sz w:val="24"/>
                <w:szCs w:val="24"/>
              </w:rPr>
              <w:t>,х</w:t>
            </w:r>
            <w:proofErr w:type="gramEnd"/>
            <w:r w:rsidRPr="005D58E2">
              <w:rPr>
                <w:rFonts w:ascii="Arial" w:hAnsi="Arial" w:cs="Arial"/>
                <w:color w:val="000000"/>
                <w:sz w:val="24"/>
                <w:szCs w:val="24"/>
              </w:rPr>
              <w:t>арактеризующие</w:t>
            </w:r>
            <w:proofErr w:type="spellEnd"/>
            <w:r w:rsidRPr="005D58E2">
              <w:rPr>
                <w:rFonts w:ascii="Arial" w:hAnsi="Arial" w:cs="Arial"/>
                <w:color w:val="000000"/>
                <w:sz w:val="24"/>
                <w:szCs w:val="24"/>
              </w:rPr>
              <w:t xml:space="preserve"> физическое свойства </w:t>
            </w:r>
            <w:proofErr w:type="spellStart"/>
            <w:r w:rsidRPr="005D58E2">
              <w:rPr>
                <w:rFonts w:ascii="Arial" w:hAnsi="Arial" w:cs="Arial"/>
                <w:color w:val="000000"/>
                <w:sz w:val="24"/>
                <w:szCs w:val="24"/>
              </w:rPr>
              <w:t>недвижемого</w:t>
            </w:r>
            <w:proofErr w:type="spellEnd"/>
            <w:r w:rsidRPr="005D58E2">
              <w:rPr>
                <w:rFonts w:ascii="Arial" w:hAnsi="Arial" w:cs="Arial"/>
                <w:color w:val="000000"/>
                <w:sz w:val="24"/>
                <w:szCs w:val="24"/>
              </w:rPr>
              <w:t xml:space="preserve"> имущества</w:t>
            </w:r>
          </w:p>
        </w:tc>
        <w:tc>
          <w:tcPr>
            <w:tcW w:w="992" w:type="dxa"/>
            <w:gridSpan w:val="2"/>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сведение о балансовой стоимости</w:t>
            </w:r>
          </w:p>
        </w:tc>
        <w:tc>
          <w:tcPr>
            <w:tcW w:w="1134" w:type="dxa"/>
            <w:gridSpan w:val="2"/>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начисленная амортизация (износ)</w:t>
            </w:r>
          </w:p>
        </w:tc>
        <w:tc>
          <w:tcPr>
            <w:tcW w:w="1029" w:type="dxa"/>
            <w:gridSpan w:val="2"/>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сведения о кадастровой стоимости недвижимого имущества</w:t>
            </w:r>
          </w:p>
        </w:tc>
        <w:tc>
          <w:tcPr>
            <w:tcW w:w="1125" w:type="dxa"/>
            <w:gridSpan w:val="3"/>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дата возникновения и прекращения прав муниципальной собственности на недвижимое имущество</w:t>
            </w:r>
          </w:p>
        </w:tc>
        <w:tc>
          <w:tcPr>
            <w:tcW w:w="2018" w:type="dxa"/>
            <w:gridSpan w:val="3"/>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реквизиты документов-оснований возникновения (</w:t>
            </w:r>
            <w:proofErr w:type="spellStart"/>
            <w:r w:rsidRPr="005D58E2">
              <w:rPr>
                <w:rFonts w:ascii="Arial" w:hAnsi="Arial" w:cs="Arial"/>
                <w:color w:val="000000"/>
                <w:sz w:val="24"/>
                <w:szCs w:val="24"/>
              </w:rPr>
              <w:t>прекращеня</w:t>
            </w:r>
            <w:proofErr w:type="spellEnd"/>
            <w:r w:rsidRPr="005D58E2">
              <w:rPr>
                <w:rFonts w:ascii="Arial" w:hAnsi="Arial" w:cs="Arial"/>
                <w:color w:val="000000"/>
                <w:sz w:val="24"/>
                <w:szCs w:val="24"/>
              </w:rPr>
              <w:t>) прав муниципальной собственности на недвижимое имущество</w:t>
            </w:r>
          </w:p>
        </w:tc>
        <w:tc>
          <w:tcPr>
            <w:tcW w:w="946" w:type="dxa"/>
            <w:gridSpan w:val="2"/>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 xml:space="preserve">сведения о правообладателе </w:t>
            </w:r>
            <w:proofErr w:type="spellStart"/>
            <w:r w:rsidRPr="005D58E2">
              <w:rPr>
                <w:rFonts w:ascii="Arial" w:hAnsi="Arial" w:cs="Arial"/>
                <w:color w:val="000000"/>
                <w:sz w:val="24"/>
                <w:szCs w:val="24"/>
              </w:rPr>
              <w:t>мниципального</w:t>
            </w:r>
            <w:proofErr w:type="spellEnd"/>
            <w:r w:rsidRPr="005D58E2">
              <w:rPr>
                <w:rFonts w:ascii="Arial" w:hAnsi="Arial" w:cs="Arial"/>
                <w:color w:val="000000"/>
                <w:sz w:val="24"/>
                <w:szCs w:val="24"/>
              </w:rPr>
              <w:t xml:space="preserve"> недвижимого имущества</w:t>
            </w:r>
          </w:p>
        </w:tc>
        <w:tc>
          <w:tcPr>
            <w:tcW w:w="1014" w:type="dxa"/>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 xml:space="preserve">Сведения об установленных в отношении муниципального недвижимого имущества ограничениях (обременениях) с указанием основания и </w:t>
            </w:r>
            <w:r w:rsidRPr="005D58E2">
              <w:rPr>
                <w:rFonts w:ascii="Arial" w:hAnsi="Arial" w:cs="Arial"/>
                <w:color w:val="000000"/>
                <w:sz w:val="24"/>
                <w:szCs w:val="24"/>
              </w:rPr>
              <w:lastRenderedPageBreak/>
              <w:t>дата их возникновения и прекращения</w:t>
            </w:r>
          </w:p>
        </w:tc>
      </w:tr>
      <w:tr w:rsidR="00383743" w:rsidRPr="005D58E2" w:rsidTr="00A2122B">
        <w:trPr>
          <w:trHeight w:val="305"/>
        </w:trPr>
        <w:tc>
          <w:tcPr>
            <w:tcW w:w="435" w:type="dxa"/>
            <w:tcBorders>
              <w:top w:val="single" w:sz="6" w:space="0" w:color="auto"/>
              <w:left w:val="single" w:sz="6" w:space="0" w:color="auto"/>
              <w:bottom w:val="single" w:sz="6" w:space="0" w:color="auto"/>
              <w:right w:val="single" w:sz="4" w:space="0" w:color="auto"/>
            </w:tcBorders>
          </w:tcPr>
          <w:p w:rsidR="00383743" w:rsidRPr="005D58E2" w:rsidRDefault="00383743" w:rsidP="00A2122B">
            <w:pPr>
              <w:autoSpaceDE w:val="0"/>
              <w:autoSpaceDN w:val="0"/>
              <w:adjustRightInd w:val="0"/>
              <w:jc w:val="right"/>
              <w:rPr>
                <w:rFonts w:ascii="Arial" w:hAnsi="Arial" w:cs="Arial"/>
                <w:b/>
                <w:bCs/>
                <w:color w:val="000000"/>
                <w:sz w:val="24"/>
                <w:szCs w:val="24"/>
              </w:rPr>
            </w:pPr>
          </w:p>
        </w:tc>
        <w:tc>
          <w:tcPr>
            <w:tcW w:w="1438" w:type="dxa"/>
            <w:gridSpan w:val="2"/>
            <w:tcBorders>
              <w:top w:val="single" w:sz="6" w:space="0" w:color="auto"/>
              <w:left w:val="single" w:sz="4" w:space="0" w:color="auto"/>
              <w:bottom w:val="single" w:sz="6" w:space="0" w:color="auto"/>
              <w:right w:val="single" w:sz="4" w:space="0" w:color="auto"/>
            </w:tcBorders>
          </w:tcPr>
          <w:p w:rsidR="00383743" w:rsidRPr="005D58E2" w:rsidRDefault="00383743" w:rsidP="00A2122B">
            <w:pPr>
              <w:autoSpaceDE w:val="0"/>
              <w:autoSpaceDN w:val="0"/>
              <w:adjustRightInd w:val="0"/>
              <w:jc w:val="right"/>
              <w:rPr>
                <w:rFonts w:ascii="Arial" w:hAnsi="Arial" w:cs="Arial"/>
                <w:b/>
                <w:bCs/>
                <w:color w:val="000000"/>
                <w:sz w:val="24"/>
                <w:szCs w:val="24"/>
              </w:rPr>
            </w:pPr>
          </w:p>
        </w:tc>
        <w:tc>
          <w:tcPr>
            <w:tcW w:w="1559" w:type="dxa"/>
            <w:gridSpan w:val="2"/>
            <w:tcBorders>
              <w:top w:val="single" w:sz="4" w:space="0" w:color="auto"/>
              <w:left w:val="single" w:sz="4" w:space="0" w:color="auto"/>
              <w:bottom w:val="single" w:sz="6" w:space="0" w:color="auto"/>
              <w:right w:val="single" w:sz="6" w:space="0" w:color="auto"/>
            </w:tcBorders>
          </w:tcPr>
          <w:p w:rsidR="00383743" w:rsidRPr="005D58E2" w:rsidRDefault="00383743" w:rsidP="00A2122B">
            <w:pPr>
              <w:autoSpaceDE w:val="0"/>
              <w:autoSpaceDN w:val="0"/>
              <w:adjustRightInd w:val="0"/>
              <w:jc w:val="right"/>
              <w:rPr>
                <w:rFonts w:ascii="Arial" w:hAnsi="Arial" w:cs="Arial"/>
                <w:b/>
                <w:bCs/>
                <w:color w:val="000000"/>
                <w:sz w:val="24"/>
                <w:szCs w:val="24"/>
              </w:rPr>
            </w:pPr>
          </w:p>
        </w:tc>
        <w:tc>
          <w:tcPr>
            <w:tcW w:w="1418" w:type="dxa"/>
            <w:gridSpan w:val="3"/>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p>
        </w:tc>
        <w:tc>
          <w:tcPr>
            <w:tcW w:w="1276" w:type="dxa"/>
            <w:gridSpan w:val="3"/>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rPr>
                <w:rFonts w:ascii="Arial" w:hAnsi="Arial" w:cs="Arial"/>
                <w:color w:val="000000"/>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p>
        </w:tc>
        <w:tc>
          <w:tcPr>
            <w:tcW w:w="1029" w:type="dxa"/>
            <w:gridSpan w:val="2"/>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p>
        </w:tc>
        <w:tc>
          <w:tcPr>
            <w:tcW w:w="1125" w:type="dxa"/>
            <w:gridSpan w:val="3"/>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p>
        </w:tc>
        <w:tc>
          <w:tcPr>
            <w:tcW w:w="2018" w:type="dxa"/>
            <w:gridSpan w:val="3"/>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p>
        </w:tc>
        <w:tc>
          <w:tcPr>
            <w:tcW w:w="946" w:type="dxa"/>
            <w:gridSpan w:val="2"/>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p>
          <w:p w:rsidR="00383743" w:rsidRPr="005D58E2" w:rsidRDefault="00383743" w:rsidP="00A2122B">
            <w:pPr>
              <w:autoSpaceDE w:val="0"/>
              <w:autoSpaceDN w:val="0"/>
              <w:adjustRightInd w:val="0"/>
              <w:jc w:val="center"/>
              <w:rPr>
                <w:rFonts w:ascii="Arial" w:hAnsi="Arial" w:cs="Arial"/>
                <w:color w:val="000000"/>
                <w:sz w:val="24"/>
                <w:szCs w:val="24"/>
              </w:rPr>
            </w:pPr>
          </w:p>
        </w:tc>
      </w:tr>
      <w:tr w:rsidR="00383743" w:rsidRPr="005D58E2" w:rsidTr="00A2122B">
        <w:trPr>
          <w:trHeight w:val="319"/>
        </w:trPr>
        <w:tc>
          <w:tcPr>
            <w:tcW w:w="14384" w:type="dxa"/>
            <w:gridSpan w:val="26"/>
            <w:tcBorders>
              <w:top w:val="single" w:sz="6" w:space="0" w:color="auto"/>
              <w:left w:val="single" w:sz="2" w:space="0" w:color="000000"/>
              <w:bottom w:val="single" w:sz="2" w:space="0" w:color="000000"/>
              <w:right w:val="single" w:sz="6" w:space="0" w:color="auto"/>
            </w:tcBorders>
          </w:tcPr>
          <w:p w:rsidR="00383743" w:rsidRPr="005D58E2" w:rsidRDefault="00383743" w:rsidP="00A2122B">
            <w:pPr>
              <w:autoSpaceDE w:val="0"/>
              <w:autoSpaceDN w:val="0"/>
              <w:adjustRightInd w:val="0"/>
              <w:rPr>
                <w:rFonts w:ascii="Arial" w:hAnsi="Arial" w:cs="Arial"/>
                <w:color w:val="000000"/>
                <w:sz w:val="24"/>
                <w:szCs w:val="24"/>
              </w:rPr>
            </w:pPr>
            <w:r w:rsidRPr="005D58E2">
              <w:rPr>
                <w:rFonts w:ascii="Arial" w:hAnsi="Arial" w:cs="Arial"/>
                <w:b/>
                <w:color w:val="000000"/>
                <w:sz w:val="24"/>
                <w:szCs w:val="24"/>
              </w:rPr>
              <w:t>Раздел 2 .   Движимое имущество</w:t>
            </w:r>
          </w:p>
        </w:tc>
      </w:tr>
      <w:tr w:rsidR="00383743" w:rsidRPr="005D58E2" w:rsidTr="00A2122B">
        <w:trPr>
          <w:trHeight w:val="1104"/>
        </w:trPr>
        <w:tc>
          <w:tcPr>
            <w:tcW w:w="442" w:type="dxa"/>
            <w:gridSpan w:val="2"/>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w:t>
            </w:r>
            <w:proofErr w:type="spellStart"/>
            <w:proofErr w:type="gramStart"/>
            <w:r w:rsidRPr="005D58E2">
              <w:rPr>
                <w:rFonts w:ascii="Arial" w:hAnsi="Arial" w:cs="Arial"/>
                <w:color w:val="000000"/>
                <w:sz w:val="24"/>
                <w:szCs w:val="24"/>
              </w:rPr>
              <w:t>п</w:t>
            </w:r>
            <w:proofErr w:type="spellEnd"/>
            <w:proofErr w:type="gramEnd"/>
            <w:r w:rsidRPr="005D58E2">
              <w:rPr>
                <w:rFonts w:ascii="Arial" w:hAnsi="Arial" w:cs="Arial"/>
                <w:color w:val="000000"/>
                <w:sz w:val="24"/>
                <w:szCs w:val="24"/>
              </w:rPr>
              <w:t>/</w:t>
            </w:r>
            <w:proofErr w:type="spellStart"/>
            <w:r w:rsidRPr="005D58E2">
              <w:rPr>
                <w:rFonts w:ascii="Arial" w:hAnsi="Arial" w:cs="Arial"/>
                <w:color w:val="000000"/>
                <w:sz w:val="24"/>
                <w:szCs w:val="24"/>
              </w:rPr>
              <w:t>п</w:t>
            </w:r>
            <w:proofErr w:type="spellEnd"/>
          </w:p>
        </w:tc>
        <w:tc>
          <w:tcPr>
            <w:tcW w:w="3557" w:type="dxa"/>
            <w:gridSpan w:val="4"/>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Наименование движимого имущества</w:t>
            </w:r>
          </w:p>
        </w:tc>
        <w:tc>
          <w:tcPr>
            <w:tcW w:w="1276" w:type="dxa"/>
            <w:gridSpan w:val="3"/>
            <w:tcBorders>
              <w:top w:val="single" w:sz="6" w:space="0" w:color="auto"/>
              <w:left w:val="single" w:sz="6" w:space="0" w:color="auto"/>
              <w:bottom w:val="single" w:sz="6" w:space="0" w:color="auto"/>
              <w:right w:val="single" w:sz="4"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сведение о балансовой стоимости</w:t>
            </w:r>
          </w:p>
        </w:tc>
        <w:tc>
          <w:tcPr>
            <w:tcW w:w="1134" w:type="dxa"/>
            <w:gridSpan w:val="3"/>
            <w:tcBorders>
              <w:top w:val="single" w:sz="6" w:space="0" w:color="auto"/>
              <w:left w:val="single" w:sz="4" w:space="0" w:color="auto"/>
              <w:bottom w:val="single" w:sz="6" w:space="0" w:color="auto"/>
              <w:right w:val="nil"/>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начисленная амортизация (износ)</w:t>
            </w:r>
          </w:p>
        </w:tc>
        <w:tc>
          <w:tcPr>
            <w:tcW w:w="2130" w:type="dxa"/>
            <w:gridSpan w:val="4"/>
            <w:tcBorders>
              <w:top w:val="single" w:sz="6" w:space="0" w:color="auto"/>
              <w:left w:val="single" w:sz="4" w:space="0" w:color="auto"/>
              <w:bottom w:val="single" w:sz="6" w:space="0" w:color="auto"/>
              <w:right w:val="single" w:sz="4"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дата возникновения и прекращения прав муниципальной собственности на движимое имущество</w:t>
            </w:r>
          </w:p>
        </w:tc>
        <w:tc>
          <w:tcPr>
            <w:tcW w:w="1843" w:type="dxa"/>
            <w:gridSpan w:val="3"/>
            <w:tcBorders>
              <w:top w:val="single" w:sz="6" w:space="0" w:color="auto"/>
              <w:left w:val="single" w:sz="4"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реквизиты документов-оснований возникновения (</w:t>
            </w:r>
            <w:proofErr w:type="spellStart"/>
            <w:r w:rsidRPr="005D58E2">
              <w:rPr>
                <w:rFonts w:ascii="Arial" w:hAnsi="Arial" w:cs="Arial"/>
                <w:color w:val="000000"/>
                <w:sz w:val="24"/>
                <w:szCs w:val="24"/>
              </w:rPr>
              <w:t>прекращеня</w:t>
            </w:r>
            <w:proofErr w:type="spellEnd"/>
            <w:r w:rsidRPr="005D58E2">
              <w:rPr>
                <w:rFonts w:ascii="Arial" w:hAnsi="Arial" w:cs="Arial"/>
                <w:color w:val="000000"/>
                <w:sz w:val="24"/>
                <w:szCs w:val="24"/>
              </w:rPr>
              <w:t>) прав муниципальной собственности на движимое имущество</w:t>
            </w:r>
          </w:p>
        </w:tc>
        <w:tc>
          <w:tcPr>
            <w:tcW w:w="1985" w:type="dxa"/>
            <w:gridSpan w:val="3"/>
            <w:tcBorders>
              <w:top w:val="single" w:sz="6" w:space="0" w:color="auto"/>
              <w:left w:val="single" w:sz="6" w:space="0" w:color="auto"/>
              <w:bottom w:val="single" w:sz="6" w:space="0" w:color="auto"/>
              <w:right w:val="single" w:sz="4"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 xml:space="preserve">сведения о правообладателе </w:t>
            </w:r>
            <w:proofErr w:type="spellStart"/>
            <w:r w:rsidRPr="005D58E2">
              <w:rPr>
                <w:rFonts w:ascii="Arial" w:hAnsi="Arial" w:cs="Arial"/>
                <w:color w:val="000000"/>
                <w:sz w:val="24"/>
                <w:szCs w:val="24"/>
              </w:rPr>
              <w:t>мниципального</w:t>
            </w:r>
            <w:proofErr w:type="spellEnd"/>
            <w:r w:rsidRPr="005D58E2">
              <w:rPr>
                <w:rFonts w:ascii="Arial" w:hAnsi="Arial" w:cs="Arial"/>
                <w:color w:val="000000"/>
                <w:sz w:val="24"/>
                <w:szCs w:val="24"/>
              </w:rPr>
              <w:t xml:space="preserve"> движимого имущества</w:t>
            </w:r>
          </w:p>
        </w:tc>
        <w:tc>
          <w:tcPr>
            <w:tcW w:w="2017" w:type="dxa"/>
            <w:gridSpan w:val="4"/>
            <w:tcBorders>
              <w:top w:val="single" w:sz="6" w:space="0" w:color="auto"/>
              <w:left w:val="single" w:sz="4"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Сведения об установленных в отношении муниципального движимого имущества ограничениях (обременениях) с указанием основания и дата их возникновения и прекращения</w:t>
            </w:r>
          </w:p>
        </w:tc>
      </w:tr>
      <w:tr w:rsidR="00383743" w:rsidRPr="005D58E2" w:rsidTr="00A2122B">
        <w:trPr>
          <w:trHeight w:val="507"/>
        </w:trPr>
        <w:tc>
          <w:tcPr>
            <w:tcW w:w="442" w:type="dxa"/>
            <w:gridSpan w:val="2"/>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p>
        </w:tc>
        <w:tc>
          <w:tcPr>
            <w:tcW w:w="3557" w:type="dxa"/>
            <w:gridSpan w:val="4"/>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p>
        </w:tc>
        <w:tc>
          <w:tcPr>
            <w:tcW w:w="1276" w:type="dxa"/>
            <w:gridSpan w:val="3"/>
            <w:tcBorders>
              <w:top w:val="single" w:sz="6" w:space="0" w:color="auto"/>
              <w:left w:val="single" w:sz="6" w:space="0" w:color="auto"/>
              <w:bottom w:val="single" w:sz="6" w:space="0" w:color="auto"/>
              <w:right w:val="single" w:sz="4" w:space="0" w:color="auto"/>
            </w:tcBorders>
          </w:tcPr>
          <w:p w:rsidR="00383743" w:rsidRPr="005D58E2" w:rsidRDefault="00383743" w:rsidP="00A2122B">
            <w:pPr>
              <w:autoSpaceDE w:val="0"/>
              <w:autoSpaceDN w:val="0"/>
              <w:adjustRightInd w:val="0"/>
              <w:rPr>
                <w:rFonts w:ascii="Arial" w:hAnsi="Arial" w:cs="Arial"/>
                <w:color w:val="000000"/>
                <w:sz w:val="24"/>
                <w:szCs w:val="24"/>
              </w:rPr>
            </w:pPr>
          </w:p>
        </w:tc>
        <w:tc>
          <w:tcPr>
            <w:tcW w:w="1134" w:type="dxa"/>
            <w:gridSpan w:val="3"/>
            <w:tcBorders>
              <w:top w:val="single" w:sz="6" w:space="0" w:color="auto"/>
              <w:left w:val="single" w:sz="4" w:space="0" w:color="auto"/>
              <w:bottom w:val="single" w:sz="6" w:space="0" w:color="auto"/>
              <w:right w:val="single" w:sz="6" w:space="0" w:color="auto"/>
            </w:tcBorders>
          </w:tcPr>
          <w:p w:rsidR="00383743" w:rsidRPr="005D58E2" w:rsidRDefault="00383743" w:rsidP="00A2122B">
            <w:pPr>
              <w:autoSpaceDE w:val="0"/>
              <w:autoSpaceDN w:val="0"/>
              <w:adjustRightInd w:val="0"/>
              <w:rPr>
                <w:rFonts w:ascii="Arial" w:hAnsi="Arial" w:cs="Arial"/>
                <w:color w:val="000000"/>
                <w:sz w:val="24"/>
                <w:szCs w:val="24"/>
              </w:rPr>
            </w:pPr>
          </w:p>
        </w:tc>
        <w:tc>
          <w:tcPr>
            <w:tcW w:w="2130" w:type="dxa"/>
            <w:gridSpan w:val="4"/>
            <w:tcBorders>
              <w:top w:val="single" w:sz="6" w:space="0" w:color="auto"/>
              <w:left w:val="single" w:sz="6" w:space="0" w:color="auto"/>
              <w:bottom w:val="single" w:sz="6" w:space="0" w:color="auto"/>
              <w:right w:val="single" w:sz="4" w:space="0" w:color="auto"/>
            </w:tcBorders>
          </w:tcPr>
          <w:p w:rsidR="00383743" w:rsidRPr="005D58E2" w:rsidRDefault="00383743" w:rsidP="00A2122B">
            <w:pPr>
              <w:autoSpaceDE w:val="0"/>
              <w:autoSpaceDN w:val="0"/>
              <w:adjustRightInd w:val="0"/>
              <w:jc w:val="right"/>
              <w:rPr>
                <w:rFonts w:ascii="Arial" w:hAnsi="Arial" w:cs="Arial"/>
                <w:color w:val="000000"/>
                <w:sz w:val="24"/>
                <w:szCs w:val="24"/>
              </w:rPr>
            </w:pPr>
          </w:p>
        </w:tc>
        <w:tc>
          <w:tcPr>
            <w:tcW w:w="1843" w:type="dxa"/>
            <w:gridSpan w:val="3"/>
            <w:tcBorders>
              <w:top w:val="single" w:sz="6" w:space="0" w:color="auto"/>
              <w:left w:val="single" w:sz="4" w:space="0" w:color="auto"/>
              <w:bottom w:val="single" w:sz="6" w:space="0" w:color="auto"/>
              <w:right w:val="single" w:sz="6" w:space="0" w:color="auto"/>
            </w:tcBorders>
          </w:tcPr>
          <w:p w:rsidR="00383743" w:rsidRPr="005D58E2" w:rsidRDefault="00383743" w:rsidP="00A2122B">
            <w:pPr>
              <w:autoSpaceDE w:val="0"/>
              <w:autoSpaceDN w:val="0"/>
              <w:adjustRightInd w:val="0"/>
              <w:jc w:val="right"/>
              <w:rPr>
                <w:rFonts w:ascii="Arial" w:hAnsi="Arial" w:cs="Arial"/>
                <w:color w:val="000000"/>
                <w:sz w:val="24"/>
                <w:szCs w:val="24"/>
              </w:rPr>
            </w:pPr>
          </w:p>
        </w:tc>
        <w:tc>
          <w:tcPr>
            <w:tcW w:w="1985" w:type="dxa"/>
            <w:gridSpan w:val="3"/>
            <w:tcBorders>
              <w:top w:val="single" w:sz="6" w:space="0" w:color="auto"/>
              <w:left w:val="single" w:sz="6" w:space="0" w:color="auto"/>
              <w:bottom w:val="single" w:sz="6" w:space="0" w:color="auto"/>
              <w:right w:val="single" w:sz="4"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p>
        </w:tc>
        <w:tc>
          <w:tcPr>
            <w:tcW w:w="2017" w:type="dxa"/>
            <w:gridSpan w:val="4"/>
            <w:tcBorders>
              <w:top w:val="single" w:sz="6" w:space="0" w:color="auto"/>
              <w:left w:val="single" w:sz="4" w:space="0" w:color="auto"/>
              <w:bottom w:val="single" w:sz="6" w:space="0" w:color="auto"/>
              <w:right w:val="single" w:sz="6" w:space="0" w:color="auto"/>
            </w:tcBorders>
          </w:tcPr>
          <w:p w:rsidR="00383743" w:rsidRPr="005D58E2" w:rsidRDefault="00383743" w:rsidP="00A2122B">
            <w:pPr>
              <w:autoSpaceDE w:val="0"/>
              <w:autoSpaceDN w:val="0"/>
              <w:adjustRightInd w:val="0"/>
              <w:jc w:val="right"/>
              <w:rPr>
                <w:rFonts w:ascii="Arial" w:hAnsi="Arial" w:cs="Arial"/>
                <w:color w:val="000000"/>
                <w:sz w:val="24"/>
                <w:szCs w:val="24"/>
              </w:rPr>
            </w:pPr>
          </w:p>
        </w:tc>
      </w:tr>
      <w:tr w:rsidR="00E77705" w:rsidRPr="005D58E2" w:rsidTr="00B82927">
        <w:trPr>
          <w:trHeight w:val="507"/>
        </w:trPr>
        <w:tc>
          <w:tcPr>
            <w:tcW w:w="442" w:type="dxa"/>
            <w:gridSpan w:val="2"/>
            <w:tcBorders>
              <w:top w:val="single" w:sz="6" w:space="0" w:color="auto"/>
              <w:left w:val="single" w:sz="6" w:space="0" w:color="auto"/>
              <w:bottom w:val="single" w:sz="6" w:space="0" w:color="auto"/>
              <w:right w:val="single" w:sz="6" w:space="0" w:color="auto"/>
            </w:tcBorders>
          </w:tcPr>
          <w:p w:rsidR="00E77705" w:rsidRPr="005D58E2" w:rsidRDefault="00E77705"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w:t>
            </w:r>
          </w:p>
          <w:p w:rsidR="00E77705" w:rsidRPr="005D58E2" w:rsidRDefault="00E77705" w:rsidP="00A2122B">
            <w:pPr>
              <w:autoSpaceDE w:val="0"/>
              <w:autoSpaceDN w:val="0"/>
              <w:adjustRightInd w:val="0"/>
              <w:jc w:val="center"/>
              <w:rPr>
                <w:rFonts w:ascii="Arial" w:hAnsi="Arial" w:cs="Arial"/>
                <w:color w:val="000000"/>
                <w:sz w:val="24"/>
                <w:szCs w:val="24"/>
              </w:rPr>
            </w:pPr>
            <w:proofErr w:type="spellStart"/>
            <w:proofErr w:type="gramStart"/>
            <w:r w:rsidRPr="005D58E2">
              <w:rPr>
                <w:rFonts w:ascii="Arial" w:hAnsi="Arial" w:cs="Arial"/>
                <w:color w:val="000000"/>
                <w:sz w:val="24"/>
                <w:szCs w:val="24"/>
              </w:rPr>
              <w:t>п</w:t>
            </w:r>
            <w:proofErr w:type="spellEnd"/>
            <w:proofErr w:type="gramEnd"/>
            <w:r w:rsidRPr="005D58E2">
              <w:rPr>
                <w:rFonts w:ascii="Arial" w:hAnsi="Arial" w:cs="Arial"/>
                <w:color w:val="000000"/>
                <w:sz w:val="24"/>
                <w:szCs w:val="24"/>
              </w:rPr>
              <w:t>/</w:t>
            </w:r>
            <w:proofErr w:type="spellStart"/>
            <w:r w:rsidRPr="005D58E2">
              <w:rPr>
                <w:rFonts w:ascii="Arial" w:hAnsi="Arial" w:cs="Arial"/>
                <w:color w:val="000000"/>
                <w:sz w:val="24"/>
                <w:szCs w:val="24"/>
              </w:rPr>
              <w:t>п</w:t>
            </w:r>
            <w:proofErr w:type="spellEnd"/>
          </w:p>
        </w:tc>
        <w:tc>
          <w:tcPr>
            <w:tcW w:w="3557" w:type="dxa"/>
            <w:gridSpan w:val="4"/>
            <w:tcBorders>
              <w:top w:val="single" w:sz="6" w:space="0" w:color="auto"/>
              <w:left w:val="single" w:sz="6" w:space="0" w:color="auto"/>
              <w:bottom w:val="single" w:sz="6" w:space="0" w:color="auto"/>
              <w:right w:val="single" w:sz="6" w:space="0" w:color="auto"/>
            </w:tcBorders>
          </w:tcPr>
          <w:p w:rsidR="00E77705" w:rsidRPr="005D58E2" w:rsidRDefault="00E77705" w:rsidP="00E77705">
            <w:pPr>
              <w:autoSpaceDE w:val="0"/>
              <w:autoSpaceDN w:val="0"/>
              <w:adjustRightInd w:val="0"/>
              <w:jc w:val="center"/>
              <w:rPr>
                <w:rFonts w:ascii="Arial" w:hAnsi="Arial" w:cs="Arial"/>
                <w:color w:val="000000"/>
                <w:sz w:val="24"/>
                <w:szCs w:val="24"/>
              </w:rPr>
            </w:pPr>
            <w:r w:rsidRPr="005D58E2">
              <w:rPr>
                <w:rFonts w:ascii="Arial" w:hAnsi="Arial" w:cs="Arial"/>
                <w:sz w:val="24"/>
                <w:szCs w:val="24"/>
              </w:rPr>
              <w:t>вид и наименование объекта имущественного права</w:t>
            </w:r>
          </w:p>
        </w:tc>
        <w:tc>
          <w:tcPr>
            <w:tcW w:w="4540" w:type="dxa"/>
            <w:gridSpan w:val="10"/>
            <w:tcBorders>
              <w:top w:val="single" w:sz="6" w:space="0" w:color="auto"/>
              <w:left w:val="single" w:sz="6" w:space="0" w:color="auto"/>
              <w:bottom w:val="single" w:sz="6" w:space="0" w:color="auto"/>
              <w:right w:val="single" w:sz="4" w:space="0" w:color="auto"/>
            </w:tcBorders>
          </w:tcPr>
          <w:p w:rsidR="00E77705" w:rsidRPr="005D58E2" w:rsidRDefault="00E77705" w:rsidP="00E77705">
            <w:pPr>
              <w:autoSpaceDE w:val="0"/>
              <w:autoSpaceDN w:val="0"/>
              <w:adjustRightInd w:val="0"/>
              <w:jc w:val="center"/>
              <w:rPr>
                <w:rFonts w:ascii="Arial" w:hAnsi="Arial" w:cs="Arial"/>
                <w:color w:val="000000"/>
                <w:sz w:val="24"/>
                <w:szCs w:val="24"/>
              </w:rPr>
            </w:pPr>
            <w:r w:rsidRPr="005D58E2">
              <w:rPr>
                <w:rFonts w:ascii="Arial" w:hAnsi="Arial" w:cs="Arial"/>
                <w:sz w:val="24"/>
                <w:szCs w:val="24"/>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w:t>
            </w:r>
          </w:p>
        </w:tc>
        <w:tc>
          <w:tcPr>
            <w:tcW w:w="5845" w:type="dxa"/>
            <w:gridSpan w:val="10"/>
            <w:tcBorders>
              <w:top w:val="single" w:sz="6" w:space="0" w:color="auto"/>
              <w:left w:val="single" w:sz="4" w:space="0" w:color="auto"/>
              <w:bottom w:val="single" w:sz="6" w:space="0" w:color="auto"/>
              <w:right w:val="single" w:sz="6" w:space="0" w:color="auto"/>
            </w:tcBorders>
          </w:tcPr>
          <w:p w:rsidR="00E77705" w:rsidRPr="005D58E2" w:rsidRDefault="00E77705" w:rsidP="00E77705">
            <w:pPr>
              <w:autoSpaceDE w:val="0"/>
              <w:autoSpaceDN w:val="0"/>
              <w:adjustRightInd w:val="0"/>
              <w:jc w:val="center"/>
              <w:rPr>
                <w:rFonts w:ascii="Arial" w:hAnsi="Arial" w:cs="Arial"/>
                <w:color w:val="000000"/>
                <w:sz w:val="24"/>
                <w:szCs w:val="24"/>
              </w:rPr>
            </w:pPr>
            <w:r w:rsidRPr="005D58E2">
              <w:rPr>
                <w:rFonts w:ascii="Arial" w:hAnsi="Arial" w:cs="Arial"/>
                <w:sz w:val="24"/>
                <w:szCs w:val="24"/>
              </w:rPr>
              <w:t>иной документ, подтверждающий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r>
      <w:tr w:rsidR="00383743" w:rsidRPr="005D58E2" w:rsidTr="00A2122B">
        <w:trPr>
          <w:trHeight w:val="247"/>
        </w:trPr>
        <w:tc>
          <w:tcPr>
            <w:tcW w:w="14384" w:type="dxa"/>
            <w:gridSpan w:val="26"/>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rPr>
                <w:rFonts w:ascii="Arial" w:hAnsi="Arial" w:cs="Arial"/>
                <w:color w:val="000000"/>
                <w:sz w:val="24"/>
                <w:szCs w:val="24"/>
              </w:rPr>
            </w:pPr>
            <w:r w:rsidRPr="005D58E2">
              <w:rPr>
                <w:rFonts w:ascii="Arial" w:hAnsi="Arial" w:cs="Arial"/>
                <w:b/>
                <w:color w:val="000000"/>
                <w:sz w:val="24"/>
                <w:szCs w:val="24"/>
              </w:rPr>
              <w:t xml:space="preserve">Раздел 3 .   Юридическое лицо, </w:t>
            </w:r>
            <w:r w:rsidRPr="005D58E2">
              <w:rPr>
                <w:rFonts w:ascii="Arial" w:hAnsi="Arial" w:cs="Arial"/>
                <w:b/>
                <w:sz w:val="24"/>
                <w:szCs w:val="24"/>
              </w:rPr>
              <w:t xml:space="preserve">учредителем (участником) которого является </w:t>
            </w:r>
            <w:proofErr w:type="spellStart"/>
            <w:r w:rsidRPr="005D58E2">
              <w:rPr>
                <w:rFonts w:ascii="Arial" w:hAnsi="Arial" w:cs="Arial"/>
                <w:b/>
                <w:sz w:val="24"/>
                <w:szCs w:val="24"/>
              </w:rPr>
              <w:t>Большесырский</w:t>
            </w:r>
            <w:proofErr w:type="spellEnd"/>
            <w:r w:rsidRPr="005D58E2">
              <w:rPr>
                <w:rFonts w:ascii="Arial" w:hAnsi="Arial" w:cs="Arial"/>
                <w:b/>
                <w:sz w:val="24"/>
                <w:szCs w:val="24"/>
              </w:rPr>
              <w:t xml:space="preserve"> сельсовет</w:t>
            </w:r>
          </w:p>
        </w:tc>
      </w:tr>
      <w:tr w:rsidR="00383743" w:rsidRPr="005D58E2" w:rsidTr="00A2122B">
        <w:trPr>
          <w:trHeight w:val="247"/>
        </w:trPr>
        <w:tc>
          <w:tcPr>
            <w:tcW w:w="442" w:type="dxa"/>
            <w:gridSpan w:val="2"/>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color w:val="000000"/>
                <w:sz w:val="24"/>
                <w:szCs w:val="24"/>
              </w:rPr>
              <w:t>№</w:t>
            </w:r>
            <w:proofErr w:type="spellStart"/>
            <w:proofErr w:type="gramStart"/>
            <w:r w:rsidRPr="005D58E2">
              <w:rPr>
                <w:rFonts w:ascii="Arial" w:hAnsi="Arial" w:cs="Arial"/>
                <w:color w:val="000000"/>
                <w:sz w:val="24"/>
                <w:szCs w:val="24"/>
              </w:rPr>
              <w:t>п</w:t>
            </w:r>
            <w:proofErr w:type="spellEnd"/>
            <w:proofErr w:type="gramEnd"/>
            <w:r w:rsidRPr="005D58E2">
              <w:rPr>
                <w:rFonts w:ascii="Arial" w:hAnsi="Arial" w:cs="Arial"/>
                <w:color w:val="000000"/>
                <w:sz w:val="24"/>
                <w:szCs w:val="24"/>
              </w:rPr>
              <w:t>/</w:t>
            </w:r>
            <w:proofErr w:type="spellStart"/>
            <w:r w:rsidRPr="005D58E2">
              <w:rPr>
                <w:rFonts w:ascii="Arial" w:hAnsi="Arial" w:cs="Arial"/>
                <w:color w:val="000000"/>
                <w:sz w:val="24"/>
                <w:szCs w:val="24"/>
              </w:rPr>
              <w:t>п</w:t>
            </w:r>
            <w:proofErr w:type="spellEnd"/>
          </w:p>
        </w:tc>
        <w:tc>
          <w:tcPr>
            <w:tcW w:w="2140" w:type="dxa"/>
            <w:gridSpan w:val="2"/>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sz w:val="24"/>
                <w:szCs w:val="24"/>
              </w:rPr>
              <w:t>полное наименование и организационно-правовая форма юридического лица</w:t>
            </w:r>
          </w:p>
        </w:tc>
        <w:tc>
          <w:tcPr>
            <w:tcW w:w="1843" w:type="dxa"/>
            <w:gridSpan w:val="3"/>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sz w:val="24"/>
                <w:szCs w:val="24"/>
              </w:rPr>
              <w:t>адрес (местонахождение)</w:t>
            </w:r>
          </w:p>
        </w:tc>
        <w:tc>
          <w:tcPr>
            <w:tcW w:w="1559" w:type="dxa"/>
            <w:gridSpan w:val="3"/>
            <w:tcBorders>
              <w:top w:val="single" w:sz="6" w:space="0" w:color="auto"/>
              <w:left w:val="single" w:sz="6" w:space="0" w:color="auto"/>
              <w:bottom w:val="single" w:sz="6" w:space="0" w:color="auto"/>
              <w:right w:val="single" w:sz="4"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sz w:val="24"/>
                <w:szCs w:val="24"/>
              </w:rPr>
              <w:t>ОГРН и дата государственной регистрации</w:t>
            </w:r>
          </w:p>
        </w:tc>
        <w:tc>
          <w:tcPr>
            <w:tcW w:w="1843" w:type="dxa"/>
            <w:gridSpan w:val="4"/>
            <w:tcBorders>
              <w:top w:val="single" w:sz="6" w:space="0" w:color="auto"/>
              <w:left w:val="single" w:sz="4"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sz w:val="24"/>
                <w:szCs w:val="24"/>
              </w:rPr>
              <w:t xml:space="preserve">реквизиты документа - основания создания юридического лица (участия </w:t>
            </w:r>
            <w:proofErr w:type="spellStart"/>
            <w:r w:rsidRPr="005D58E2">
              <w:rPr>
                <w:rFonts w:ascii="Arial" w:hAnsi="Arial" w:cs="Arial"/>
                <w:sz w:val="24"/>
                <w:szCs w:val="24"/>
              </w:rPr>
              <w:t>Большесырского</w:t>
            </w:r>
            <w:proofErr w:type="spellEnd"/>
            <w:r w:rsidRPr="005D58E2">
              <w:rPr>
                <w:rFonts w:ascii="Arial" w:hAnsi="Arial" w:cs="Arial"/>
                <w:sz w:val="24"/>
                <w:szCs w:val="24"/>
              </w:rPr>
              <w:t xml:space="preserve"> сельсовета в создании (уставном капитале) юридического лица)</w:t>
            </w:r>
          </w:p>
        </w:tc>
        <w:tc>
          <w:tcPr>
            <w:tcW w:w="1701" w:type="dxa"/>
            <w:gridSpan w:val="4"/>
            <w:tcBorders>
              <w:top w:val="single" w:sz="6" w:space="0" w:color="auto"/>
              <w:left w:val="single" w:sz="6" w:space="0" w:color="auto"/>
              <w:bottom w:val="single" w:sz="6" w:space="0" w:color="auto"/>
              <w:right w:val="single" w:sz="4" w:space="0" w:color="auto"/>
            </w:tcBorders>
          </w:tcPr>
          <w:p w:rsidR="00383743" w:rsidRPr="005D58E2" w:rsidRDefault="00383743" w:rsidP="00A2122B">
            <w:pPr>
              <w:autoSpaceDE w:val="0"/>
              <w:autoSpaceDN w:val="0"/>
              <w:adjustRightInd w:val="0"/>
              <w:ind w:right="-2"/>
              <w:jc w:val="center"/>
              <w:rPr>
                <w:rFonts w:ascii="Arial" w:hAnsi="Arial" w:cs="Arial"/>
                <w:color w:val="000000"/>
                <w:sz w:val="24"/>
                <w:szCs w:val="24"/>
              </w:rPr>
            </w:pPr>
            <w:r w:rsidRPr="005D58E2">
              <w:rPr>
                <w:rFonts w:ascii="Arial" w:hAnsi="Arial" w:cs="Arial"/>
                <w:sz w:val="24"/>
                <w:szCs w:val="24"/>
              </w:rPr>
              <w:t>размер уставного фонда (для муниципальных унитарных предприятий)</w:t>
            </w:r>
          </w:p>
        </w:tc>
        <w:tc>
          <w:tcPr>
            <w:tcW w:w="1559" w:type="dxa"/>
            <w:gridSpan w:val="3"/>
            <w:tcBorders>
              <w:top w:val="single" w:sz="6" w:space="0" w:color="auto"/>
              <w:left w:val="single" w:sz="4" w:space="0" w:color="auto"/>
              <w:bottom w:val="single" w:sz="6" w:space="0" w:color="auto"/>
              <w:right w:val="single" w:sz="4" w:space="0" w:color="auto"/>
            </w:tcBorders>
          </w:tcPr>
          <w:p w:rsidR="00383743" w:rsidRPr="005D58E2" w:rsidRDefault="00383743" w:rsidP="00A2122B">
            <w:pPr>
              <w:jc w:val="center"/>
              <w:rPr>
                <w:rFonts w:ascii="Arial" w:hAnsi="Arial" w:cs="Arial"/>
                <w:sz w:val="24"/>
                <w:szCs w:val="24"/>
              </w:rPr>
            </w:pPr>
            <w:r w:rsidRPr="005D58E2">
              <w:rPr>
                <w:rFonts w:ascii="Arial" w:hAnsi="Arial" w:cs="Arial"/>
                <w:sz w:val="24"/>
                <w:szCs w:val="24"/>
              </w:rPr>
              <w:t xml:space="preserve">размер доли, принадлежащей </w:t>
            </w:r>
            <w:proofErr w:type="spellStart"/>
            <w:r w:rsidRPr="005D58E2">
              <w:rPr>
                <w:rFonts w:ascii="Arial" w:hAnsi="Arial" w:cs="Arial"/>
                <w:sz w:val="24"/>
                <w:szCs w:val="24"/>
              </w:rPr>
              <w:t>Большесырскому</w:t>
            </w:r>
            <w:proofErr w:type="spellEnd"/>
            <w:r w:rsidRPr="005D58E2">
              <w:rPr>
                <w:rFonts w:ascii="Arial" w:hAnsi="Arial" w:cs="Arial"/>
                <w:sz w:val="24"/>
                <w:szCs w:val="24"/>
              </w:rPr>
              <w:t xml:space="preserve"> сельсовету в уставном (складочном) капитале, в процентах (для хозяйственных обществ и товариществ)</w:t>
            </w:r>
          </w:p>
        </w:tc>
        <w:tc>
          <w:tcPr>
            <w:tcW w:w="1843" w:type="dxa"/>
            <w:gridSpan w:val="3"/>
            <w:tcBorders>
              <w:top w:val="single" w:sz="6" w:space="0" w:color="auto"/>
              <w:left w:val="single" w:sz="4"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sz w:val="24"/>
                <w:szCs w:val="24"/>
              </w:rPr>
              <w:t>данные о балансовой и остаточной стоимости основных средств (фондов) (для муниципальных бюджетных учреждений и муниципальных унитарных предприятий)</w:t>
            </w:r>
          </w:p>
        </w:tc>
        <w:tc>
          <w:tcPr>
            <w:tcW w:w="1454" w:type="dxa"/>
            <w:gridSpan w:val="2"/>
            <w:tcBorders>
              <w:top w:val="single" w:sz="6" w:space="0" w:color="auto"/>
              <w:left w:val="nil"/>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r w:rsidRPr="005D58E2">
              <w:rPr>
                <w:rFonts w:ascii="Arial" w:hAnsi="Arial" w:cs="Arial"/>
                <w:sz w:val="24"/>
                <w:szCs w:val="24"/>
              </w:rPr>
              <w:t>среднесписочная численность работников (для муниципальных бюджетных учреждений и муниципальных унитарных предприятий)</w:t>
            </w:r>
          </w:p>
        </w:tc>
      </w:tr>
      <w:tr w:rsidR="00383743" w:rsidRPr="005D58E2" w:rsidTr="00A2122B">
        <w:trPr>
          <w:trHeight w:val="247"/>
        </w:trPr>
        <w:tc>
          <w:tcPr>
            <w:tcW w:w="442" w:type="dxa"/>
            <w:gridSpan w:val="2"/>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color w:val="000000"/>
                <w:sz w:val="24"/>
                <w:szCs w:val="24"/>
              </w:rPr>
            </w:pPr>
          </w:p>
        </w:tc>
        <w:tc>
          <w:tcPr>
            <w:tcW w:w="2140" w:type="dxa"/>
            <w:gridSpan w:val="2"/>
            <w:tcBorders>
              <w:top w:val="single" w:sz="6" w:space="0" w:color="auto"/>
              <w:left w:val="single" w:sz="6" w:space="0" w:color="auto"/>
              <w:bottom w:val="single" w:sz="6" w:space="0" w:color="auto"/>
              <w:right w:val="single" w:sz="6" w:space="0" w:color="auto"/>
            </w:tcBorders>
          </w:tcPr>
          <w:p w:rsidR="00383743" w:rsidRPr="005D58E2" w:rsidRDefault="00383743" w:rsidP="00EC4B8C">
            <w:pPr>
              <w:autoSpaceDE w:val="0"/>
              <w:autoSpaceDN w:val="0"/>
              <w:adjustRightInd w:val="0"/>
              <w:rPr>
                <w:rFonts w:ascii="Arial" w:hAnsi="Arial" w:cs="Arial"/>
                <w:sz w:val="24"/>
                <w:szCs w:val="24"/>
              </w:rPr>
            </w:pPr>
          </w:p>
        </w:tc>
        <w:tc>
          <w:tcPr>
            <w:tcW w:w="1843" w:type="dxa"/>
            <w:gridSpan w:val="3"/>
            <w:tcBorders>
              <w:top w:val="single" w:sz="6" w:space="0" w:color="auto"/>
              <w:left w:val="single" w:sz="6"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sz w:val="24"/>
                <w:szCs w:val="24"/>
              </w:rPr>
            </w:pPr>
          </w:p>
        </w:tc>
        <w:tc>
          <w:tcPr>
            <w:tcW w:w="1559" w:type="dxa"/>
            <w:gridSpan w:val="3"/>
            <w:tcBorders>
              <w:top w:val="single" w:sz="6" w:space="0" w:color="auto"/>
              <w:left w:val="single" w:sz="6" w:space="0" w:color="auto"/>
              <w:bottom w:val="single" w:sz="6" w:space="0" w:color="auto"/>
              <w:right w:val="single" w:sz="4" w:space="0" w:color="auto"/>
            </w:tcBorders>
          </w:tcPr>
          <w:p w:rsidR="00383743" w:rsidRPr="005D58E2" w:rsidRDefault="00383743" w:rsidP="00A2122B">
            <w:pPr>
              <w:autoSpaceDE w:val="0"/>
              <w:autoSpaceDN w:val="0"/>
              <w:adjustRightInd w:val="0"/>
              <w:rPr>
                <w:rFonts w:ascii="Arial" w:hAnsi="Arial" w:cs="Arial"/>
                <w:sz w:val="24"/>
                <w:szCs w:val="24"/>
              </w:rPr>
            </w:pPr>
          </w:p>
        </w:tc>
        <w:tc>
          <w:tcPr>
            <w:tcW w:w="1843" w:type="dxa"/>
            <w:gridSpan w:val="4"/>
            <w:tcBorders>
              <w:top w:val="single" w:sz="6" w:space="0" w:color="auto"/>
              <w:left w:val="single" w:sz="4" w:space="0" w:color="auto"/>
              <w:bottom w:val="single" w:sz="6" w:space="0" w:color="auto"/>
              <w:right w:val="single" w:sz="6" w:space="0" w:color="auto"/>
            </w:tcBorders>
          </w:tcPr>
          <w:p w:rsidR="00383743" w:rsidRPr="005D58E2" w:rsidRDefault="00383743" w:rsidP="00A2122B">
            <w:pPr>
              <w:autoSpaceDE w:val="0"/>
              <w:autoSpaceDN w:val="0"/>
              <w:adjustRightInd w:val="0"/>
              <w:rPr>
                <w:rFonts w:ascii="Arial" w:hAnsi="Arial" w:cs="Arial"/>
                <w:sz w:val="24"/>
                <w:szCs w:val="24"/>
              </w:rPr>
            </w:pPr>
          </w:p>
        </w:tc>
        <w:tc>
          <w:tcPr>
            <w:tcW w:w="1701" w:type="dxa"/>
            <w:gridSpan w:val="4"/>
            <w:tcBorders>
              <w:top w:val="single" w:sz="6" w:space="0" w:color="auto"/>
              <w:left w:val="single" w:sz="6" w:space="0" w:color="auto"/>
              <w:bottom w:val="single" w:sz="6" w:space="0" w:color="auto"/>
              <w:right w:val="single" w:sz="4" w:space="0" w:color="auto"/>
            </w:tcBorders>
          </w:tcPr>
          <w:p w:rsidR="00383743" w:rsidRPr="005D58E2" w:rsidRDefault="00383743" w:rsidP="00A2122B">
            <w:pPr>
              <w:autoSpaceDE w:val="0"/>
              <w:autoSpaceDN w:val="0"/>
              <w:adjustRightInd w:val="0"/>
              <w:ind w:right="-2"/>
              <w:jc w:val="center"/>
              <w:rPr>
                <w:rFonts w:ascii="Arial" w:hAnsi="Arial" w:cs="Arial"/>
                <w:sz w:val="24"/>
                <w:szCs w:val="24"/>
              </w:rPr>
            </w:pPr>
          </w:p>
        </w:tc>
        <w:tc>
          <w:tcPr>
            <w:tcW w:w="1559" w:type="dxa"/>
            <w:gridSpan w:val="3"/>
            <w:tcBorders>
              <w:top w:val="single" w:sz="6" w:space="0" w:color="auto"/>
              <w:left w:val="single" w:sz="4" w:space="0" w:color="auto"/>
              <w:bottom w:val="single" w:sz="6" w:space="0" w:color="auto"/>
              <w:right w:val="single" w:sz="4" w:space="0" w:color="auto"/>
            </w:tcBorders>
          </w:tcPr>
          <w:p w:rsidR="00383743" w:rsidRPr="005D58E2" w:rsidRDefault="00383743" w:rsidP="00A2122B">
            <w:pPr>
              <w:rPr>
                <w:rFonts w:ascii="Arial" w:hAnsi="Arial" w:cs="Arial"/>
                <w:sz w:val="24"/>
                <w:szCs w:val="24"/>
              </w:rPr>
            </w:pPr>
          </w:p>
        </w:tc>
        <w:tc>
          <w:tcPr>
            <w:tcW w:w="1843" w:type="dxa"/>
            <w:gridSpan w:val="3"/>
            <w:tcBorders>
              <w:top w:val="single" w:sz="6" w:space="0" w:color="auto"/>
              <w:left w:val="single" w:sz="4" w:space="0" w:color="auto"/>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sz w:val="24"/>
                <w:szCs w:val="24"/>
              </w:rPr>
            </w:pPr>
          </w:p>
        </w:tc>
        <w:tc>
          <w:tcPr>
            <w:tcW w:w="1454" w:type="dxa"/>
            <w:gridSpan w:val="2"/>
            <w:tcBorders>
              <w:top w:val="single" w:sz="6" w:space="0" w:color="auto"/>
              <w:left w:val="nil"/>
              <w:bottom w:val="single" w:sz="6" w:space="0" w:color="auto"/>
              <w:right w:val="single" w:sz="6" w:space="0" w:color="auto"/>
            </w:tcBorders>
          </w:tcPr>
          <w:p w:rsidR="00383743" w:rsidRPr="005D58E2" w:rsidRDefault="00383743" w:rsidP="00A2122B">
            <w:pPr>
              <w:autoSpaceDE w:val="0"/>
              <w:autoSpaceDN w:val="0"/>
              <w:adjustRightInd w:val="0"/>
              <w:jc w:val="center"/>
              <w:rPr>
                <w:rFonts w:ascii="Arial" w:hAnsi="Arial" w:cs="Arial"/>
                <w:sz w:val="24"/>
                <w:szCs w:val="24"/>
              </w:rPr>
            </w:pPr>
          </w:p>
        </w:tc>
      </w:tr>
    </w:tbl>
    <w:p w:rsidR="00252104" w:rsidRPr="005D58E2" w:rsidRDefault="00252104">
      <w:pPr>
        <w:rPr>
          <w:rFonts w:ascii="Arial" w:hAnsi="Arial" w:cs="Arial"/>
          <w:sz w:val="24"/>
          <w:szCs w:val="24"/>
        </w:rPr>
      </w:pPr>
    </w:p>
    <w:sectPr w:rsidR="00252104" w:rsidRPr="005D58E2" w:rsidSect="005D58E2">
      <w:type w:val="continuous"/>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383743"/>
    <w:rsid w:val="000A739F"/>
    <w:rsid w:val="00252104"/>
    <w:rsid w:val="00383743"/>
    <w:rsid w:val="003F3505"/>
    <w:rsid w:val="005B46C0"/>
    <w:rsid w:val="005D58E2"/>
    <w:rsid w:val="008E3DF8"/>
    <w:rsid w:val="009158DE"/>
    <w:rsid w:val="009D38F4"/>
    <w:rsid w:val="00A65CB5"/>
    <w:rsid w:val="00E77705"/>
    <w:rsid w:val="00EC4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8374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3">
    <w:name w:val="Основной текст Знак"/>
    <w:basedOn w:val="a0"/>
    <w:link w:val="a4"/>
    <w:rsid w:val="00383743"/>
    <w:rPr>
      <w:sz w:val="26"/>
      <w:szCs w:val="26"/>
      <w:shd w:val="clear" w:color="auto" w:fill="FFFFFF"/>
    </w:rPr>
  </w:style>
  <w:style w:type="paragraph" w:styleId="a4">
    <w:name w:val="Body Text"/>
    <w:basedOn w:val="a"/>
    <w:link w:val="a3"/>
    <w:rsid w:val="00383743"/>
    <w:pPr>
      <w:widowControl w:val="0"/>
      <w:shd w:val="clear" w:color="auto" w:fill="FFFFFF"/>
      <w:spacing w:before="120" w:after="300" w:line="322" w:lineRule="exact"/>
      <w:jc w:val="both"/>
    </w:pPr>
    <w:rPr>
      <w:sz w:val="26"/>
      <w:szCs w:val="26"/>
    </w:rPr>
  </w:style>
  <w:style w:type="character" w:customStyle="1" w:styleId="1">
    <w:name w:val="Основной текст Знак1"/>
    <w:basedOn w:val="a0"/>
    <w:link w:val="a4"/>
    <w:uiPriority w:val="99"/>
    <w:semiHidden/>
    <w:rsid w:val="00383743"/>
  </w:style>
  <w:style w:type="paragraph" w:customStyle="1" w:styleId="ConsPlusNormal">
    <w:name w:val="ConsPlusNormal"/>
    <w:rsid w:val="0038374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1">
    <w:name w:val="s_1"/>
    <w:basedOn w:val="a"/>
    <w:rsid w:val="003837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2020-09-21T01:35:00Z</cp:lastPrinted>
  <dcterms:created xsi:type="dcterms:W3CDTF">2020-06-26T09:33:00Z</dcterms:created>
  <dcterms:modified xsi:type="dcterms:W3CDTF">2020-09-28T03:02:00Z</dcterms:modified>
</cp:coreProperties>
</file>