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7" w:rsidRPr="004411D2" w:rsidRDefault="00882D67" w:rsidP="0088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11D2"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С Н О Я Р С К И Й    К Р А Й</w:t>
      </w:r>
    </w:p>
    <w:p w:rsidR="00882D67" w:rsidRPr="004411D2" w:rsidRDefault="00882D67" w:rsidP="00882D67">
      <w:pPr>
        <w:jc w:val="center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 xml:space="preserve">Б А Л А Х Т И Н С К И Й  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Й О Н</w:t>
      </w:r>
    </w:p>
    <w:p w:rsidR="00882D67" w:rsidRPr="004411D2" w:rsidRDefault="00882D67" w:rsidP="00882D67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АДМИНИСТРАЦИЯ  БОЛЬШЕСЫРСКОГО  СЕЛЬСОВЕТА</w:t>
      </w:r>
    </w:p>
    <w:p w:rsidR="00882D67" w:rsidRPr="004411D2" w:rsidRDefault="00882D67" w:rsidP="00882D67">
      <w:pPr>
        <w:jc w:val="center"/>
        <w:outlineLvl w:val="0"/>
        <w:rPr>
          <w:b/>
          <w:sz w:val="28"/>
          <w:szCs w:val="28"/>
        </w:rPr>
      </w:pPr>
    </w:p>
    <w:p w:rsidR="00882D67" w:rsidRPr="004411D2" w:rsidRDefault="00882D67" w:rsidP="00882D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П</w:t>
      </w:r>
      <w:proofErr w:type="gramEnd"/>
      <w:r w:rsidRPr="004411D2">
        <w:rPr>
          <w:b/>
          <w:sz w:val="28"/>
          <w:szCs w:val="28"/>
        </w:rPr>
        <w:t xml:space="preserve"> О С Т А Н</w:t>
      </w:r>
      <w:r>
        <w:rPr>
          <w:b/>
          <w:sz w:val="28"/>
          <w:szCs w:val="28"/>
        </w:rPr>
        <w:t xml:space="preserve"> О В Л Е Н И Е                </w:t>
      </w:r>
    </w:p>
    <w:p w:rsidR="00882D67" w:rsidRDefault="00882D67" w:rsidP="00882D67">
      <w:pPr>
        <w:rPr>
          <w:b/>
          <w:sz w:val="28"/>
          <w:szCs w:val="28"/>
        </w:rPr>
      </w:pPr>
    </w:p>
    <w:p w:rsidR="00882D67" w:rsidRDefault="00233F34" w:rsidP="00882D67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882D67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2021</w:t>
      </w:r>
      <w:r w:rsidR="00882D67">
        <w:rPr>
          <w:sz w:val="28"/>
          <w:szCs w:val="28"/>
        </w:rPr>
        <w:t xml:space="preserve"> г.                     с</w:t>
      </w:r>
      <w:proofErr w:type="gramStart"/>
      <w:r w:rsidR="00882D67">
        <w:rPr>
          <w:sz w:val="28"/>
          <w:szCs w:val="28"/>
        </w:rPr>
        <w:t>.Б</w:t>
      </w:r>
      <w:proofErr w:type="gramEnd"/>
      <w:r w:rsidR="00882D67">
        <w:rPr>
          <w:sz w:val="28"/>
          <w:szCs w:val="28"/>
        </w:rPr>
        <w:t xml:space="preserve">ольшие Сыры           </w:t>
      </w:r>
      <w:r>
        <w:rPr>
          <w:sz w:val="28"/>
          <w:szCs w:val="28"/>
        </w:rPr>
        <w:t xml:space="preserve">                           №  06</w:t>
      </w:r>
    </w:p>
    <w:p w:rsidR="00882D67" w:rsidRDefault="00882D67" w:rsidP="00882D67">
      <w:pPr>
        <w:rPr>
          <w:sz w:val="28"/>
          <w:szCs w:val="28"/>
        </w:rPr>
      </w:pPr>
    </w:p>
    <w:p w:rsidR="00882D67" w:rsidRPr="0094191B" w:rsidRDefault="00882D67" w:rsidP="00882D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191B">
        <w:rPr>
          <w:b/>
          <w:sz w:val="28"/>
          <w:szCs w:val="28"/>
        </w:rPr>
        <w:t xml:space="preserve">О проведении </w:t>
      </w:r>
      <w:proofErr w:type="spellStart"/>
      <w:r w:rsidRPr="0094191B">
        <w:rPr>
          <w:b/>
          <w:sz w:val="28"/>
          <w:szCs w:val="28"/>
        </w:rPr>
        <w:t>противопаводковых</w:t>
      </w:r>
      <w:proofErr w:type="spellEnd"/>
      <w:r w:rsidRPr="0094191B">
        <w:rPr>
          <w:b/>
          <w:sz w:val="28"/>
          <w:szCs w:val="28"/>
        </w:rPr>
        <w:t xml:space="preserve"> мероприятий</w:t>
      </w:r>
    </w:p>
    <w:p w:rsidR="00882D67" w:rsidRPr="0094191B" w:rsidRDefault="00882D67" w:rsidP="00882D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191B">
        <w:rPr>
          <w:b/>
          <w:sz w:val="28"/>
          <w:szCs w:val="28"/>
        </w:rPr>
        <w:t xml:space="preserve">на территории </w:t>
      </w:r>
      <w:proofErr w:type="spellStart"/>
      <w:r w:rsidR="00233F34">
        <w:rPr>
          <w:b/>
          <w:sz w:val="28"/>
          <w:szCs w:val="28"/>
        </w:rPr>
        <w:t>Большесырского</w:t>
      </w:r>
      <w:proofErr w:type="spellEnd"/>
      <w:r w:rsidR="00233F34">
        <w:rPr>
          <w:b/>
          <w:sz w:val="28"/>
          <w:szCs w:val="28"/>
        </w:rPr>
        <w:t xml:space="preserve"> сельсовета в 2021</w:t>
      </w:r>
      <w:r w:rsidRPr="0094191B">
        <w:rPr>
          <w:b/>
          <w:sz w:val="28"/>
          <w:szCs w:val="28"/>
        </w:rPr>
        <w:t xml:space="preserve"> году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пред</w:t>
      </w:r>
      <w:r w:rsidR="00CA5566">
        <w:rPr>
          <w:sz w:val="28"/>
          <w:szCs w:val="28"/>
        </w:rPr>
        <w:t>упреждения</w:t>
      </w:r>
      <w:r>
        <w:rPr>
          <w:sz w:val="28"/>
          <w:szCs w:val="28"/>
        </w:rPr>
        <w:t xml:space="preserve"> возникновения чрезвычайных ситуаций в период весеннего половодья </w:t>
      </w:r>
      <w:r w:rsidR="00CA5566">
        <w:rPr>
          <w:sz w:val="28"/>
          <w:szCs w:val="28"/>
        </w:rPr>
        <w:t xml:space="preserve">и паводков в </w:t>
      </w:r>
      <w:r w:rsidR="00233F34">
        <w:rPr>
          <w:sz w:val="28"/>
          <w:szCs w:val="28"/>
        </w:rPr>
        <w:t>2021 году</w:t>
      </w:r>
      <w:r>
        <w:rPr>
          <w:sz w:val="28"/>
          <w:szCs w:val="28"/>
        </w:rPr>
        <w:t>, в соответствии с Федеральным законом от 06.10</w:t>
      </w:r>
      <w:r w:rsidR="00233F34">
        <w:rPr>
          <w:sz w:val="28"/>
          <w:szCs w:val="28"/>
        </w:rPr>
        <w:t>.2003</w:t>
      </w:r>
      <w:r>
        <w:rPr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Феде</w:t>
      </w:r>
      <w:r w:rsidR="00233F34">
        <w:rPr>
          <w:sz w:val="28"/>
          <w:szCs w:val="28"/>
        </w:rPr>
        <w:t>ральным законом от 21.12.1994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233F34">
        <w:rPr>
          <w:sz w:val="28"/>
          <w:szCs w:val="28"/>
        </w:rPr>
        <w:t xml:space="preserve"> </w:t>
      </w:r>
      <w:r w:rsidR="00CA5566">
        <w:rPr>
          <w:sz w:val="28"/>
          <w:szCs w:val="28"/>
        </w:rPr>
        <w:t>во исполнение Закона Красноярского края от 10.02.2000 №9-631 «О защите населения</w:t>
      </w:r>
      <w:proofErr w:type="gramEnd"/>
      <w:r w:rsidR="00CA5566">
        <w:rPr>
          <w:sz w:val="28"/>
          <w:szCs w:val="28"/>
        </w:rPr>
        <w:t xml:space="preserve"> и территории Красноярского края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82D67" w:rsidRDefault="00882D67" w:rsidP="00882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</w:t>
      </w:r>
      <w:r w:rsidR="00233F34">
        <w:rPr>
          <w:sz w:val="28"/>
          <w:szCs w:val="28"/>
        </w:rPr>
        <w:t>ий на весенне-летний период 2021</w:t>
      </w:r>
      <w:r>
        <w:rPr>
          <w:sz w:val="28"/>
          <w:szCs w:val="28"/>
        </w:rPr>
        <w:t xml:space="preserve"> года согласно приложению.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Возложить координацию работ, связанных с </w:t>
      </w:r>
      <w:proofErr w:type="spellStart"/>
      <w:r>
        <w:rPr>
          <w:sz w:val="28"/>
          <w:szCs w:val="28"/>
        </w:rPr>
        <w:t>противопаводковыми</w:t>
      </w:r>
      <w:proofErr w:type="spellEnd"/>
      <w:r>
        <w:rPr>
          <w:sz w:val="28"/>
          <w:szCs w:val="28"/>
        </w:rPr>
        <w:t xml:space="preserve"> мероприятиями, на комиссию по предупреждению и ликвидации чрезвычайных ситуаций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предприятий и учреждений всех форм собственности обеспечить защиту своих территорий от паводковых вод и затоплений, предусмотреть эвакуацию имущества и жителей из зон затопления в пункты временного размещения.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в день, следующий за днем его официального опубликования в газете «Сельский вестник»</w:t>
      </w: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rPr>
          <w:sz w:val="28"/>
          <w:szCs w:val="28"/>
        </w:rPr>
      </w:pPr>
    </w:p>
    <w:p w:rsidR="00882D67" w:rsidRDefault="00233F34" w:rsidP="00882D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82D67">
        <w:rPr>
          <w:sz w:val="28"/>
          <w:szCs w:val="28"/>
        </w:rPr>
        <w:t xml:space="preserve"> </w:t>
      </w:r>
      <w:proofErr w:type="spellStart"/>
      <w:r w:rsidR="00882D67">
        <w:rPr>
          <w:sz w:val="28"/>
          <w:szCs w:val="28"/>
        </w:rPr>
        <w:t>Большесырского</w:t>
      </w:r>
      <w:proofErr w:type="spellEnd"/>
      <w:r w:rsidR="00882D67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В.В. Тагирова</w:t>
      </w:r>
    </w:p>
    <w:p w:rsidR="00882D67" w:rsidRDefault="00882D67" w:rsidP="00882D67">
      <w:pPr>
        <w:autoSpaceDE w:val="0"/>
        <w:autoSpaceDN w:val="0"/>
        <w:adjustRightInd w:val="0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rPr>
          <w:sz w:val="28"/>
          <w:szCs w:val="28"/>
        </w:rPr>
      </w:pPr>
    </w:p>
    <w:p w:rsidR="00882D67" w:rsidRPr="0094191B" w:rsidRDefault="00882D67" w:rsidP="00882D67">
      <w:pPr>
        <w:autoSpaceDE w:val="0"/>
        <w:autoSpaceDN w:val="0"/>
        <w:adjustRightInd w:val="0"/>
        <w:jc w:val="center"/>
      </w:pPr>
      <w:r w:rsidRPr="0094191B">
        <w:lastRenderedPageBreak/>
        <w:t xml:space="preserve">                                                                                                       Приложение к постановлению</w:t>
      </w:r>
    </w:p>
    <w:p w:rsidR="00882D67" w:rsidRPr="0094191B" w:rsidRDefault="00882D67" w:rsidP="00882D67">
      <w:pPr>
        <w:autoSpaceDE w:val="0"/>
        <w:autoSpaceDN w:val="0"/>
        <w:adjustRightInd w:val="0"/>
        <w:jc w:val="both"/>
      </w:pPr>
      <w:r w:rsidRPr="0094191B">
        <w:t xml:space="preserve">                                                                                                      </w:t>
      </w:r>
      <w:r w:rsidR="00233F34">
        <w:t xml:space="preserve">                 от 25</w:t>
      </w:r>
      <w:r w:rsidR="0096633A">
        <w:t>.0</w:t>
      </w:r>
      <w:r w:rsidR="00233F34">
        <w:t>3.2021  № 06</w:t>
      </w:r>
      <w:r w:rsidRPr="0094191B">
        <w:t xml:space="preserve"> </w:t>
      </w:r>
    </w:p>
    <w:p w:rsidR="00882D67" w:rsidRPr="0094191B" w:rsidRDefault="00882D67" w:rsidP="00882D67">
      <w:pPr>
        <w:autoSpaceDE w:val="0"/>
        <w:autoSpaceDN w:val="0"/>
        <w:adjustRightInd w:val="0"/>
        <w:jc w:val="both"/>
      </w:pPr>
    </w:p>
    <w:p w:rsidR="00882D67" w:rsidRDefault="00882D67" w:rsidP="00882D67">
      <w:pPr>
        <w:autoSpaceDE w:val="0"/>
        <w:autoSpaceDN w:val="0"/>
        <w:adjustRightInd w:val="0"/>
        <w:jc w:val="center"/>
      </w:pPr>
    </w:p>
    <w:p w:rsidR="00882D67" w:rsidRPr="0094191B" w:rsidRDefault="00882D67" w:rsidP="00882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D67" w:rsidRPr="0094191B" w:rsidRDefault="00882D67" w:rsidP="00882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4191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4191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419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4191B">
        <w:rPr>
          <w:b/>
          <w:sz w:val="28"/>
          <w:szCs w:val="28"/>
        </w:rPr>
        <w:t>Н</w:t>
      </w:r>
    </w:p>
    <w:p w:rsidR="00882D67" w:rsidRDefault="00882D67" w:rsidP="00882D6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</w:t>
      </w:r>
      <w:r w:rsidR="00233F34">
        <w:rPr>
          <w:sz w:val="28"/>
          <w:szCs w:val="28"/>
        </w:rPr>
        <w:t>ий на весенне-летний период 2021</w:t>
      </w:r>
      <w:r>
        <w:rPr>
          <w:sz w:val="28"/>
          <w:szCs w:val="28"/>
        </w:rPr>
        <w:t xml:space="preserve"> года на территории 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82D67" w:rsidRDefault="00882D67" w:rsidP="00882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2D67" w:rsidRDefault="00882D67" w:rsidP="00882D67">
      <w:pPr>
        <w:autoSpaceDE w:val="0"/>
        <w:autoSpaceDN w:val="0"/>
        <w:adjustRightInd w:val="0"/>
        <w:jc w:val="center"/>
      </w:pPr>
    </w:p>
    <w:p w:rsidR="00882D67" w:rsidRDefault="00882D67" w:rsidP="00882D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009"/>
        <w:gridCol w:w="1865"/>
        <w:gridCol w:w="2972"/>
      </w:tblGrid>
      <w:tr w:rsidR="00882D67" w:rsidTr="00FF2970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№</w:t>
            </w:r>
          </w:p>
          <w:p w:rsidR="00882D67" w:rsidRDefault="00882D67" w:rsidP="00FF297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Сроки проведения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Исполнители</w:t>
            </w:r>
          </w:p>
        </w:tc>
      </w:tr>
      <w:tr w:rsidR="00882D67" w:rsidTr="00FF2970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1.</w:t>
            </w:r>
          </w:p>
          <w:p w:rsidR="00882D67" w:rsidRPr="00882D67" w:rsidRDefault="00882D67" w:rsidP="00882D67">
            <w:pPr>
              <w:rPr>
                <w:rFonts w:eastAsia="Calibri"/>
                <w:lang w:eastAsia="ar-SA"/>
              </w:rPr>
            </w:pPr>
          </w:p>
          <w:p w:rsidR="00882D67" w:rsidRPr="00882D67" w:rsidRDefault="00882D67" w:rsidP="00882D67">
            <w:pPr>
              <w:rPr>
                <w:rFonts w:eastAsia="Calibri"/>
                <w:lang w:eastAsia="ar-SA"/>
              </w:rPr>
            </w:pPr>
          </w:p>
          <w:p w:rsidR="00882D67" w:rsidRPr="00882D67" w:rsidRDefault="00882D67" w:rsidP="00882D67">
            <w:pPr>
              <w:rPr>
                <w:rFonts w:eastAsia="Calibri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Предотвратить возможность загрязнения водоемов и почвы от объектов с повышенной экологической опасностью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сельсовета, руководители предприятий и учреждений</w:t>
            </w:r>
          </w:p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82D67" w:rsidTr="00FF2970">
        <w:trPr>
          <w:trHeight w:val="1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Обеспечить уборку снега, подготовить водосливные и водосточные канавы от мусора и грязи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20 апреля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сельсовета,</w:t>
            </w:r>
          </w:p>
          <w:p w:rsidR="00882D67" w:rsidRDefault="00882D67" w:rsidP="00FF2970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82D67" w:rsidTr="00FF2970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На случай высокого уровня паводковых вод предусмотреть эвакуацию населения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</w:tc>
      </w:tr>
      <w:tr w:rsidR="00882D67" w:rsidTr="00FF2970">
        <w:trPr>
          <w:trHeight w:val="17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Уточнить зоны вероятного затопления на территории поселения и принять меры, исключающие подтопление объектов жизнеобеспечения и жилого сектора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 xml:space="preserve">Глава сельсовета, </w:t>
            </w:r>
            <w:r w:rsidRPr="00882D6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омиссия</w:t>
            </w:r>
            <w:r w:rsidRPr="00882D67">
              <w:rPr>
                <w:sz w:val="22"/>
                <w:szCs w:val="22"/>
              </w:rPr>
              <w:t xml:space="preserve"> по предупреждению и ликвидации чрезвычайных ситуаций</w:t>
            </w:r>
          </w:p>
        </w:tc>
      </w:tr>
      <w:tr w:rsidR="00882D67" w:rsidTr="00FF2970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Обеспечить сохранность автомобильных дорог, ограничить движение большегрузного транспорта в период разлива паводковых вод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</w:tc>
      </w:tr>
      <w:tr w:rsidR="00882D67" w:rsidTr="00FF2970">
        <w:trPr>
          <w:trHeight w:val="20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 xml:space="preserve">Проводить разъяснительную работу среди населения о правилах поведения в период возникновения стихийных бедствий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В паводковый период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7" w:rsidRDefault="00882D67" w:rsidP="00FF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  <w:p w:rsidR="00882D67" w:rsidRDefault="00882D67" w:rsidP="00FF2970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  <w:p w:rsidR="00882D67" w:rsidRDefault="00882D67" w:rsidP="00FF2970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882D67" w:rsidRDefault="00882D67" w:rsidP="00FF297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882D67" w:rsidRDefault="00882D67" w:rsidP="00882D67"/>
    <w:p w:rsidR="00252104" w:rsidRDefault="00252104"/>
    <w:sectPr w:rsidR="00252104" w:rsidSect="00FD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67"/>
    <w:rsid w:val="000D554D"/>
    <w:rsid w:val="00233F34"/>
    <w:rsid w:val="00252104"/>
    <w:rsid w:val="003C166B"/>
    <w:rsid w:val="008045D9"/>
    <w:rsid w:val="00882D67"/>
    <w:rsid w:val="008B628D"/>
    <w:rsid w:val="0096633A"/>
    <w:rsid w:val="00CA5566"/>
    <w:rsid w:val="00D5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2021-03-25T03:46:00Z</cp:lastPrinted>
  <dcterms:created xsi:type="dcterms:W3CDTF">2020-03-26T01:52:00Z</dcterms:created>
  <dcterms:modified xsi:type="dcterms:W3CDTF">2021-03-25T03:47:00Z</dcterms:modified>
</cp:coreProperties>
</file>